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23C" w:rsidRPr="00703FA5" w:rsidRDefault="000D68A9" w:rsidP="009335F9">
      <w:pPr>
        <w:tabs>
          <w:tab w:val="left" w:pos="7230"/>
        </w:tabs>
        <w:spacing w:line="276" w:lineRule="auto"/>
        <w:ind w:left="720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 w:rsidR="00073ACF" w:rsidRPr="00703FA5">
        <w:rPr>
          <w:sz w:val="24"/>
          <w:szCs w:val="24"/>
          <w:lang w:val="ro-RO"/>
        </w:rPr>
        <w:t xml:space="preserve">          </w:t>
      </w:r>
      <w:r w:rsidR="0051698F" w:rsidRPr="00703FA5">
        <w:rPr>
          <w:sz w:val="24"/>
          <w:szCs w:val="24"/>
          <w:lang w:val="ro-RO"/>
        </w:rPr>
        <w:t xml:space="preserve">     </w:t>
      </w:r>
      <w:r w:rsidR="00073ACF" w:rsidRPr="00703FA5">
        <w:rPr>
          <w:sz w:val="24"/>
          <w:szCs w:val="24"/>
          <w:lang w:val="ro-RO"/>
        </w:rPr>
        <w:t xml:space="preserve"> </w:t>
      </w:r>
      <w:r w:rsidR="00E2023C" w:rsidRPr="00703FA5">
        <w:rPr>
          <w:sz w:val="24"/>
          <w:szCs w:val="24"/>
          <w:lang w:val="ro-RO"/>
        </w:rPr>
        <w:t xml:space="preserve">                   </w:t>
      </w:r>
    </w:p>
    <w:p w:rsidR="00BC48B1" w:rsidRPr="00703FA5" w:rsidRDefault="00E2023C" w:rsidP="00073ACF">
      <w:pPr>
        <w:spacing w:line="276" w:lineRule="auto"/>
        <w:ind w:left="7200"/>
        <w:rPr>
          <w:sz w:val="24"/>
          <w:szCs w:val="24"/>
          <w:lang w:val="ro-RO"/>
        </w:rPr>
      </w:pPr>
      <w:r w:rsidRPr="00703FA5">
        <w:rPr>
          <w:sz w:val="24"/>
          <w:szCs w:val="24"/>
          <w:lang w:val="ro-RO"/>
        </w:rPr>
        <w:t xml:space="preserve">            </w:t>
      </w:r>
      <w:r w:rsidR="00BC48B1" w:rsidRPr="00703FA5">
        <w:rPr>
          <w:sz w:val="24"/>
          <w:szCs w:val="24"/>
          <w:lang w:val="ro-RO"/>
        </w:rPr>
        <w:t xml:space="preserve">     </w:t>
      </w:r>
    </w:p>
    <w:p w:rsidR="00E80E3C" w:rsidRDefault="00BC48B1" w:rsidP="00073ACF">
      <w:pPr>
        <w:spacing w:line="276" w:lineRule="auto"/>
        <w:ind w:left="7200"/>
        <w:rPr>
          <w:b/>
          <w:sz w:val="24"/>
          <w:szCs w:val="24"/>
          <w:lang w:val="ro-RO"/>
        </w:rPr>
      </w:pPr>
      <w:r w:rsidRPr="00E80E3C">
        <w:rPr>
          <w:b/>
          <w:sz w:val="24"/>
          <w:szCs w:val="24"/>
          <w:lang w:val="ro-RO"/>
        </w:rPr>
        <w:t xml:space="preserve">            </w:t>
      </w:r>
      <w:r w:rsidR="00E80E3C">
        <w:rPr>
          <w:b/>
          <w:sz w:val="24"/>
          <w:szCs w:val="24"/>
          <w:lang w:val="ro-RO"/>
        </w:rPr>
        <w:t xml:space="preserve">   </w:t>
      </w:r>
    </w:p>
    <w:p w:rsidR="00073ACF" w:rsidRPr="00E80E3C" w:rsidRDefault="00E80E3C" w:rsidP="00073ACF">
      <w:pPr>
        <w:spacing w:line="276" w:lineRule="auto"/>
        <w:ind w:left="720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</w:t>
      </w:r>
      <w:r w:rsidRPr="00E80E3C">
        <w:rPr>
          <w:b/>
          <w:sz w:val="24"/>
          <w:szCs w:val="24"/>
          <w:lang w:val="ro-RO"/>
        </w:rPr>
        <w:t>2328</w:t>
      </w:r>
      <w:r w:rsidR="003A2091" w:rsidRPr="00E80E3C">
        <w:rPr>
          <w:b/>
          <w:sz w:val="24"/>
          <w:szCs w:val="24"/>
          <w:lang w:val="ro-RO"/>
        </w:rPr>
        <w:t>/</w:t>
      </w:r>
      <w:r w:rsidR="00073ACF" w:rsidRPr="00E80E3C">
        <w:rPr>
          <w:b/>
          <w:sz w:val="24"/>
          <w:szCs w:val="24"/>
          <w:lang w:val="ro-RO"/>
        </w:rPr>
        <w:t>CR</w:t>
      </w:r>
      <w:r w:rsidR="00E2023C" w:rsidRPr="00E80E3C">
        <w:rPr>
          <w:b/>
          <w:sz w:val="24"/>
          <w:szCs w:val="24"/>
          <w:lang w:val="ro-RO"/>
        </w:rPr>
        <w:t>CR</w:t>
      </w:r>
      <w:r w:rsidR="00073ACF" w:rsidRPr="00E80E3C">
        <w:rPr>
          <w:b/>
          <w:sz w:val="24"/>
          <w:szCs w:val="24"/>
          <w:lang w:val="ro-RO"/>
        </w:rPr>
        <w:t>P/</w:t>
      </w:r>
      <w:r w:rsidR="003A2091" w:rsidRPr="00E80E3C">
        <w:rPr>
          <w:b/>
          <w:sz w:val="24"/>
          <w:szCs w:val="24"/>
          <w:lang w:val="ro-RO"/>
        </w:rPr>
        <w:t>0</w:t>
      </w:r>
      <w:r>
        <w:rPr>
          <w:b/>
          <w:sz w:val="24"/>
          <w:szCs w:val="24"/>
          <w:lang w:val="ro-RO"/>
        </w:rPr>
        <w:t>3</w:t>
      </w:r>
      <w:r w:rsidR="00DD19AE" w:rsidRPr="00E80E3C">
        <w:rPr>
          <w:b/>
          <w:sz w:val="24"/>
          <w:szCs w:val="24"/>
          <w:lang w:val="ro-RO"/>
        </w:rPr>
        <w:t>.0</w:t>
      </w:r>
      <w:r w:rsidR="0006373A" w:rsidRPr="00E80E3C">
        <w:rPr>
          <w:b/>
          <w:sz w:val="24"/>
          <w:szCs w:val="24"/>
          <w:lang w:val="ro-RO"/>
        </w:rPr>
        <w:t>4</w:t>
      </w:r>
      <w:r w:rsidR="00DD19AE" w:rsidRPr="00E80E3C">
        <w:rPr>
          <w:b/>
          <w:sz w:val="24"/>
          <w:szCs w:val="24"/>
          <w:lang w:val="ro-RO"/>
        </w:rPr>
        <w:t>.2026</w:t>
      </w:r>
    </w:p>
    <w:p w:rsidR="00073ACF" w:rsidRPr="00E80E3C" w:rsidRDefault="00073ACF" w:rsidP="00073ACF">
      <w:pPr>
        <w:spacing w:line="276" w:lineRule="auto"/>
        <w:ind w:left="7200"/>
        <w:rPr>
          <w:b/>
          <w:sz w:val="24"/>
          <w:szCs w:val="24"/>
          <w:lang w:val="ro-RO"/>
        </w:rPr>
      </w:pPr>
    </w:p>
    <w:p w:rsidR="00073ACF" w:rsidRPr="0006373A" w:rsidRDefault="00073ACF" w:rsidP="0051698F">
      <w:pPr>
        <w:spacing w:line="276" w:lineRule="auto"/>
        <w:ind w:left="1134"/>
        <w:rPr>
          <w:b/>
          <w:sz w:val="24"/>
          <w:szCs w:val="24"/>
        </w:rPr>
      </w:pPr>
      <w:r w:rsidRPr="0006373A">
        <w:rPr>
          <w:color w:val="FF0000"/>
          <w:sz w:val="24"/>
          <w:szCs w:val="24"/>
        </w:rPr>
        <w:t xml:space="preserve">  </w:t>
      </w:r>
      <w:r w:rsidRPr="0006373A">
        <w:rPr>
          <w:color w:val="FF0000"/>
          <w:sz w:val="24"/>
          <w:szCs w:val="24"/>
        </w:rPr>
        <w:tab/>
      </w:r>
      <w:r w:rsidRPr="0006373A">
        <w:rPr>
          <w:color w:val="FF0000"/>
          <w:sz w:val="24"/>
          <w:szCs w:val="24"/>
        </w:rPr>
        <w:tab/>
      </w:r>
      <w:r w:rsidRPr="0006373A">
        <w:rPr>
          <w:color w:val="FF0000"/>
          <w:sz w:val="24"/>
          <w:szCs w:val="24"/>
        </w:rPr>
        <w:tab/>
      </w:r>
      <w:r w:rsidRPr="0006373A">
        <w:rPr>
          <w:color w:val="FF0000"/>
          <w:sz w:val="24"/>
          <w:szCs w:val="24"/>
        </w:rPr>
        <w:tab/>
      </w:r>
      <w:r w:rsidRPr="0006373A">
        <w:rPr>
          <w:color w:val="FF0000"/>
          <w:sz w:val="24"/>
          <w:szCs w:val="24"/>
        </w:rPr>
        <w:tab/>
      </w:r>
      <w:r w:rsidRPr="0006373A">
        <w:rPr>
          <w:sz w:val="24"/>
          <w:szCs w:val="24"/>
        </w:rPr>
        <w:tab/>
      </w:r>
      <w:r w:rsidRPr="0006373A">
        <w:rPr>
          <w:b/>
          <w:sz w:val="24"/>
          <w:szCs w:val="24"/>
        </w:rPr>
        <w:t xml:space="preserve"> </w:t>
      </w:r>
    </w:p>
    <w:p w:rsidR="00073ACF" w:rsidRPr="0006373A" w:rsidRDefault="00073ACF" w:rsidP="0051698F">
      <w:pPr>
        <w:spacing w:line="276" w:lineRule="auto"/>
        <w:jc w:val="center"/>
        <w:rPr>
          <w:sz w:val="24"/>
          <w:szCs w:val="24"/>
        </w:rPr>
      </w:pPr>
      <w:r w:rsidRPr="0006373A">
        <w:rPr>
          <w:b/>
          <w:sz w:val="24"/>
          <w:szCs w:val="24"/>
        </w:rPr>
        <w:t>COMUNICAT DE PRESĂ</w:t>
      </w:r>
    </w:p>
    <w:p w:rsidR="00A103FF" w:rsidRPr="0006373A" w:rsidRDefault="00CD78A2" w:rsidP="00CD78A2">
      <w:pPr>
        <w:jc w:val="center"/>
        <w:rPr>
          <w:b/>
          <w:iCs/>
          <w:sz w:val="24"/>
          <w:szCs w:val="24"/>
        </w:rPr>
      </w:pPr>
      <w:proofErr w:type="spellStart"/>
      <w:r w:rsidRPr="0006373A">
        <w:rPr>
          <w:b/>
          <w:iCs/>
          <w:sz w:val="24"/>
          <w:szCs w:val="24"/>
        </w:rPr>
        <w:t>Bilanțul</w:t>
      </w:r>
      <w:proofErr w:type="spellEnd"/>
      <w:r w:rsidRPr="0006373A">
        <w:rPr>
          <w:b/>
          <w:iCs/>
          <w:sz w:val="24"/>
          <w:szCs w:val="24"/>
        </w:rPr>
        <w:t xml:space="preserve"> </w:t>
      </w:r>
      <w:proofErr w:type="spellStart"/>
      <w:r w:rsidRPr="0006373A">
        <w:rPr>
          <w:b/>
          <w:iCs/>
          <w:sz w:val="24"/>
          <w:szCs w:val="24"/>
        </w:rPr>
        <w:t>activității</w:t>
      </w:r>
      <w:proofErr w:type="spellEnd"/>
      <w:r w:rsidRPr="0006373A">
        <w:rPr>
          <w:b/>
          <w:iCs/>
          <w:sz w:val="24"/>
          <w:szCs w:val="24"/>
        </w:rPr>
        <w:t xml:space="preserve"> ITM </w:t>
      </w:r>
      <w:proofErr w:type="spellStart"/>
      <w:r w:rsidRPr="0006373A">
        <w:rPr>
          <w:b/>
          <w:iCs/>
          <w:sz w:val="24"/>
          <w:szCs w:val="24"/>
        </w:rPr>
        <w:t>Botoșani</w:t>
      </w:r>
      <w:proofErr w:type="spellEnd"/>
      <w:r w:rsidRPr="0006373A">
        <w:rPr>
          <w:b/>
          <w:iCs/>
          <w:sz w:val="24"/>
          <w:szCs w:val="24"/>
        </w:rPr>
        <w:t xml:space="preserve"> </w:t>
      </w:r>
      <w:proofErr w:type="spellStart"/>
      <w:r w:rsidRPr="0006373A">
        <w:rPr>
          <w:b/>
          <w:iCs/>
          <w:sz w:val="24"/>
          <w:szCs w:val="24"/>
        </w:rPr>
        <w:t>în</w:t>
      </w:r>
      <w:proofErr w:type="spellEnd"/>
      <w:r w:rsidRPr="0006373A">
        <w:rPr>
          <w:b/>
          <w:iCs/>
          <w:sz w:val="24"/>
          <w:szCs w:val="24"/>
        </w:rPr>
        <w:t xml:space="preserve"> </w:t>
      </w:r>
      <w:proofErr w:type="spellStart"/>
      <w:proofErr w:type="gramStart"/>
      <w:r w:rsidRPr="0006373A">
        <w:rPr>
          <w:b/>
          <w:iCs/>
          <w:sz w:val="24"/>
          <w:szCs w:val="24"/>
        </w:rPr>
        <w:t>luna</w:t>
      </w:r>
      <w:proofErr w:type="spellEnd"/>
      <w:proofErr w:type="gramEnd"/>
      <w:r w:rsidRPr="0006373A">
        <w:rPr>
          <w:b/>
          <w:iCs/>
          <w:sz w:val="24"/>
          <w:szCs w:val="24"/>
        </w:rPr>
        <w:t xml:space="preserve"> </w:t>
      </w:r>
      <w:proofErr w:type="spellStart"/>
      <w:r w:rsidR="0006373A" w:rsidRPr="0006373A">
        <w:rPr>
          <w:b/>
          <w:iCs/>
          <w:sz w:val="24"/>
          <w:szCs w:val="24"/>
        </w:rPr>
        <w:t>martie</w:t>
      </w:r>
      <w:proofErr w:type="spellEnd"/>
    </w:p>
    <w:p w:rsidR="00CD78A2" w:rsidRPr="0006373A" w:rsidRDefault="00CD78A2" w:rsidP="00CD78A2">
      <w:pPr>
        <w:jc w:val="center"/>
        <w:rPr>
          <w:b/>
          <w:sz w:val="24"/>
          <w:szCs w:val="24"/>
          <w:lang w:val="ro-RO"/>
        </w:rPr>
      </w:pPr>
    </w:p>
    <w:p w:rsidR="00073ACF" w:rsidRPr="00E80E3C" w:rsidRDefault="00073ACF" w:rsidP="00E80E3C">
      <w:pPr>
        <w:tabs>
          <w:tab w:val="left" w:pos="1620"/>
        </w:tabs>
        <w:spacing w:line="276" w:lineRule="auto"/>
        <w:ind w:left="1440"/>
        <w:jc w:val="both"/>
        <w:rPr>
          <w:color w:val="FF0000"/>
          <w:sz w:val="24"/>
          <w:szCs w:val="24"/>
        </w:rPr>
      </w:pPr>
    </w:p>
    <w:p w:rsidR="00B36B38" w:rsidRPr="00E80E3C" w:rsidRDefault="00B36B38" w:rsidP="00E80E3C">
      <w:pPr>
        <w:tabs>
          <w:tab w:val="left" w:pos="1620"/>
        </w:tabs>
        <w:spacing w:line="276" w:lineRule="auto"/>
        <w:ind w:left="1440"/>
        <w:jc w:val="both"/>
        <w:rPr>
          <w:color w:val="FF0000"/>
          <w:sz w:val="24"/>
          <w:szCs w:val="24"/>
        </w:rPr>
      </w:pPr>
    </w:p>
    <w:p w:rsidR="00ED6B82" w:rsidRPr="00E80E3C" w:rsidRDefault="00465679" w:rsidP="00E80E3C">
      <w:pPr>
        <w:tabs>
          <w:tab w:val="left" w:pos="1620"/>
        </w:tabs>
        <w:spacing w:line="276" w:lineRule="auto"/>
        <w:ind w:left="1134"/>
        <w:jc w:val="both"/>
        <w:rPr>
          <w:rFonts w:cs="Courier New"/>
          <w:sz w:val="24"/>
          <w:szCs w:val="24"/>
          <w:lang w:val="ro-RO"/>
        </w:rPr>
      </w:pPr>
      <w:proofErr w:type="spellStart"/>
      <w:r w:rsidRPr="00E80E3C">
        <w:rPr>
          <w:sz w:val="24"/>
          <w:szCs w:val="24"/>
        </w:rPr>
        <w:t>În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cursul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lunii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="0006373A" w:rsidRPr="00E80E3C">
        <w:rPr>
          <w:sz w:val="24"/>
          <w:szCs w:val="24"/>
        </w:rPr>
        <w:t>martie</w:t>
      </w:r>
      <w:proofErr w:type="spellEnd"/>
      <w:r w:rsidRPr="00E80E3C">
        <w:rPr>
          <w:sz w:val="24"/>
          <w:szCs w:val="24"/>
        </w:rPr>
        <w:t xml:space="preserve">, </w:t>
      </w:r>
      <w:proofErr w:type="spellStart"/>
      <w:r w:rsidRPr="00E80E3C">
        <w:rPr>
          <w:bCs/>
          <w:sz w:val="24"/>
          <w:szCs w:val="24"/>
          <w:lang w:val="fr-FR"/>
        </w:rPr>
        <w:t>în</w:t>
      </w:r>
      <w:proofErr w:type="spellEnd"/>
      <w:r w:rsidRPr="00E80E3C">
        <w:rPr>
          <w:bCs/>
          <w:sz w:val="24"/>
          <w:szCs w:val="24"/>
          <w:lang w:val="fr-FR"/>
        </w:rPr>
        <w:t xml:space="preserve"> </w:t>
      </w:r>
      <w:proofErr w:type="spellStart"/>
      <w:r w:rsidRPr="00E80E3C">
        <w:rPr>
          <w:bCs/>
          <w:sz w:val="24"/>
          <w:szCs w:val="24"/>
          <w:lang w:val="fr-FR"/>
        </w:rPr>
        <w:t>domeniul</w:t>
      </w:r>
      <w:proofErr w:type="spellEnd"/>
      <w:r w:rsidRPr="00E80E3C">
        <w:rPr>
          <w:bCs/>
          <w:sz w:val="24"/>
          <w:szCs w:val="24"/>
          <w:lang w:val="fr-FR"/>
        </w:rPr>
        <w:t xml:space="preserve"> </w:t>
      </w:r>
      <w:proofErr w:type="spellStart"/>
      <w:r w:rsidRPr="00E80E3C">
        <w:rPr>
          <w:sz w:val="24"/>
          <w:szCs w:val="24"/>
          <w:lang w:val="fr-FR"/>
        </w:rPr>
        <w:t>relațiilor</w:t>
      </w:r>
      <w:proofErr w:type="spellEnd"/>
      <w:r w:rsidRPr="00E80E3C">
        <w:rPr>
          <w:sz w:val="24"/>
          <w:szCs w:val="24"/>
          <w:lang w:val="fr-FR"/>
        </w:rPr>
        <w:t xml:space="preserve"> de </w:t>
      </w:r>
      <w:proofErr w:type="spellStart"/>
      <w:r w:rsidRPr="00E80E3C">
        <w:rPr>
          <w:sz w:val="24"/>
          <w:szCs w:val="24"/>
          <w:lang w:val="fr-FR"/>
        </w:rPr>
        <w:t>muncă</w:t>
      </w:r>
      <w:proofErr w:type="spellEnd"/>
      <w:r w:rsidRPr="00E80E3C">
        <w:rPr>
          <w:bCs/>
          <w:sz w:val="24"/>
          <w:szCs w:val="24"/>
          <w:lang w:val="fr-FR"/>
        </w:rPr>
        <w:t xml:space="preserve">, au </w:t>
      </w:r>
      <w:proofErr w:type="spellStart"/>
      <w:r w:rsidRPr="00E80E3C">
        <w:rPr>
          <w:bCs/>
          <w:sz w:val="24"/>
          <w:szCs w:val="24"/>
          <w:lang w:val="fr-FR"/>
        </w:rPr>
        <w:t>fost</w:t>
      </w:r>
      <w:proofErr w:type="spellEnd"/>
      <w:r w:rsidRPr="00E80E3C">
        <w:rPr>
          <w:bCs/>
          <w:sz w:val="24"/>
          <w:szCs w:val="24"/>
          <w:lang w:val="fr-FR"/>
        </w:rPr>
        <w:t xml:space="preserve"> </w:t>
      </w:r>
      <w:proofErr w:type="spellStart"/>
      <w:r w:rsidRPr="00E80E3C">
        <w:rPr>
          <w:bCs/>
          <w:sz w:val="24"/>
          <w:szCs w:val="24"/>
          <w:lang w:val="fr-FR"/>
        </w:rPr>
        <w:t>efectuate</w:t>
      </w:r>
      <w:proofErr w:type="spellEnd"/>
      <w:r w:rsidRPr="00E80E3C">
        <w:rPr>
          <w:bCs/>
          <w:color w:val="FF0000"/>
          <w:sz w:val="24"/>
          <w:szCs w:val="24"/>
          <w:lang w:val="fr-FR"/>
        </w:rPr>
        <w:t xml:space="preserve"> </w:t>
      </w:r>
      <w:r w:rsidR="00DD19AE" w:rsidRPr="00E80E3C">
        <w:rPr>
          <w:bCs/>
          <w:sz w:val="24"/>
          <w:szCs w:val="24"/>
          <w:lang w:val="fr-FR"/>
        </w:rPr>
        <w:t>7</w:t>
      </w:r>
      <w:r w:rsidR="00F3772B" w:rsidRPr="00E80E3C">
        <w:rPr>
          <w:bCs/>
          <w:sz w:val="24"/>
          <w:szCs w:val="24"/>
          <w:lang w:val="fr-FR"/>
        </w:rPr>
        <w:t>7</w:t>
      </w:r>
      <w:r w:rsidRPr="00E80E3C">
        <w:rPr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Pr="00E80E3C">
        <w:rPr>
          <w:bCs/>
          <w:sz w:val="24"/>
          <w:szCs w:val="24"/>
          <w:lang w:val="fr-FR"/>
        </w:rPr>
        <w:t>controale</w:t>
      </w:r>
      <w:proofErr w:type="spellEnd"/>
      <w:r w:rsidRPr="00E80E3C">
        <w:rPr>
          <w:bCs/>
          <w:sz w:val="24"/>
          <w:szCs w:val="24"/>
          <w:lang w:val="fr-FR"/>
        </w:rPr>
        <w:t>.</w:t>
      </w:r>
      <w:r w:rsidRPr="00E80E3C">
        <w:rPr>
          <w:bCs/>
          <w:color w:val="FF0000"/>
          <w:sz w:val="24"/>
          <w:szCs w:val="24"/>
          <w:lang w:val="fr-FR"/>
        </w:rPr>
        <w:t xml:space="preserve"> </w:t>
      </w:r>
      <w:r w:rsidRPr="00E80E3C">
        <w:rPr>
          <w:bCs/>
          <w:sz w:val="24"/>
          <w:szCs w:val="24"/>
          <w:lang w:val="fr-FR"/>
        </w:rPr>
        <w:t xml:space="preserve">Au </w:t>
      </w:r>
      <w:proofErr w:type="spellStart"/>
      <w:r w:rsidRPr="00E80E3C">
        <w:rPr>
          <w:bCs/>
          <w:sz w:val="24"/>
          <w:szCs w:val="24"/>
          <w:lang w:val="fr-FR"/>
        </w:rPr>
        <w:t>fost</w:t>
      </w:r>
      <w:proofErr w:type="spellEnd"/>
      <w:r w:rsidRPr="00E80E3C">
        <w:rPr>
          <w:bCs/>
          <w:sz w:val="24"/>
          <w:szCs w:val="24"/>
          <w:lang w:val="fr-FR"/>
        </w:rPr>
        <w:t xml:space="preserve"> </w:t>
      </w:r>
      <w:proofErr w:type="spellStart"/>
      <w:r w:rsidRPr="00E80E3C">
        <w:rPr>
          <w:bCs/>
          <w:sz w:val="24"/>
          <w:szCs w:val="24"/>
          <w:lang w:val="fr-FR"/>
        </w:rPr>
        <w:t>dispuse</w:t>
      </w:r>
      <w:proofErr w:type="spellEnd"/>
      <w:r w:rsidRPr="00E80E3C">
        <w:rPr>
          <w:bCs/>
          <w:sz w:val="24"/>
          <w:szCs w:val="24"/>
          <w:lang w:val="fr-FR"/>
        </w:rPr>
        <w:t xml:space="preserve"> </w:t>
      </w:r>
      <w:r w:rsidR="00FB069C" w:rsidRPr="00E80E3C">
        <w:rPr>
          <w:bCs/>
          <w:sz w:val="24"/>
          <w:szCs w:val="24"/>
          <w:lang w:val="fr-FR"/>
        </w:rPr>
        <w:t>76</w:t>
      </w:r>
      <w:r w:rsidRPr="00E80E3C">
        <w:rPr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Pr="00E80E3C">
        <w:rPr>
          <w:bCs/>
          <w:sz w:val="24"/>
          <w:szCs w:val="24"/>
          <w:lang w:val="fr-FR"/>
        </w:rPr>
        <w:t>măsuri</w:t>
      </w:r>
      <w:proofErr w:type="spellEnd"/>
      <w:r w:rsidRPr="00E80E3C">
        <w:rPr>
          <w:bCs/>
          <w:sz w:val="24"/>
          <w:szCs w:val="24"/>
          <w:lang w:val="fr-FR"/>
        </w:rPr>
        <w:t xml:space="preserve"> </w:t>
      </w:r>
      <w:proofErr w:type="spellStart"/>
      <w:r w:rsidRPr="00E80E3C">
        <w:rPr>
          <w:bCs/>
          <w:sz w:val="24"/>
          <w:szCs w:val="24"/>
          <w:lang w:val="fr-FR"/>
        </w:rPr>
        <w:t>pentru</w:t>
      </w:r>
      <w:proofErr w:type="spellEnd"/>
      <w:r w:rsidRPr="00E80E3C">
        <w:rPr>
          <w:bCs/>
          <w:sz w:val="24"/>
          <w:szCs w:val="24"/>
          <w:lang w:val="fr-FR"/>
        </w:rPr>
        <w:t xml:space="preserve"> </w:t>
      </w:r>
      <w:proofErr w:type="spellStart"/>
      <w:r w:rsidRPr="00E80E3C">
        <w:rPr>
          <w:bCs/>
          <w:sz w:val="24"/>
          <w:szCs w:val="24"/>
          <w:lang w:val="fr-FR"/>
        </w:rPr>
        <w:t>remedierea</w:t>
      </w:r>
      <w:proofErr w:type="spellEnd"/>
      <w:r w:rsidRPr="00E80E3C">
        <w:rPr>
          <w:bCs/>
          <w:sz w:val="24"/>
          <w:szCs w:val="24"/>
          <w:lang w:val="fr-FR"/>
        </w:rPr>
        <w:t xml:space="preserve"> </w:t>
      </w:r>
      <w:proofErr w:type="spellStart"/>
      <w:r w:rsidRPr="00E80E3C">
        <w:rPr>
          <w:bCs/>
          <w:sz w:val="24"/>
          <w:szCs w:val="24"/>
          <w:lang w:val="fr-FR"/>
        </w:rPr>
        <w:t>deficiențelor</w:t>
      </w:r>
      <w:proofErr w:type="spellEnd"/>
      <w:r w:rsidRPr="00E80E3C">
        <w:rPr>
          <w:bCs/>
          <w:sz w:val="24"/>
          <w:szCs w:val="24"/>
          <w:lang w:val="fr-FR"/>
        </w:rPr>
        <w:t xml:space="preserve"> </w:t>
      </w:r>
      <w:proofErr w:type="spellStart"/>
      <w:r w:rsidRPr="00E80E3C">
        <w:rPr>
          <w:bCs/>
          <w:sz w:val="24"/>
          <w:szCs w:val="24"/>
          <w:lang w:val="fr-FR"/>
        </w:rPr>
        <w:t>constatate</w:t>
      </w:r>
      <w:proofErr w:type="spellEnd"/>
      <w:r w:rsidRPr="00E80E3C">
        <w:rPr>
          <w:bCs/>
          <w:sz w:val="24"/>
          <w:szCs w:val="24"/>
          <w:lang w:val="fr-FR"/>
        </w:rPr>
        <w:t xml:space="preserve">, au </w:t>
      </w:r>
      <w:proofErr w:type="spellStart"/>
      <w:r w:rsidRPr="00E80E3C">
        <w:rPr>
          <w:bCs/>
          <w:sz w:val="24"/>
          <w:szCs w:val="24"/>
          <w:lang w:val="fr-FR"/>
        </w:rPr>
        <w:t>fost</w:t>
      </w:r>
      <w:proofErr w:type="spellEnd"/>
      <w:r w:rsidRPr="00E80E3C">
        <w:rPr>
          <w:bCs/>
          <w:sz w:val="24"/>
          <w:szCs w:val="24"/>
          <w:lang w:val="fr-FR"/>
        </w:rPr>
        <w:t xml:space="preserve"> </w:t>
      </w:r>
      <w:proofErr w:type="spellStart"/>
      <w:r w:rsidRPr="00E80E3C">
        <w:rPr>
          <w:bCs/>
          <w:sz w:val="24"/>
          <w:szCs w:val="24"/>
          <w:lang w:val="fr-FR"/>
        </w:rPr>
        <w:t>aplicate</w:t>
      </w:r>
      <w:proofErr w:type="spellEnd"/>
      <w:r w:rsidRPr="00E80E3C">
        <w:rPr>
          <w:bCs/>
          <w:sz w:val="24"/>
          <w:szCs w:val="24"/>
          <w:lang w:val="fr-FR"/>
        </w:rPr>
        <w:t xml:space="preserve"> </w:t>
      </w:r>
      <w:r w:rsidR="00FB069C" w:rsidRPr="00E80E3C">
        <w:rPr>
          <w:bCs/>
          <w:sz w:val="24"/>
          <w:szCs w:val="24"/>
          <w:lang w:val="fr-FR"/>
        </w:rPr>
        <w:t>6</w:t>
      </w:r>
      <w:r w:rsidRPr="00E80E3C">
        <w:rPr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Pr="00E80E3C">
        <w:rPr>
          <w:bCs/>
          <w:sz w:val="24"/>
          <w:szCs w:val="24"/>
          <w:lang w:val="fr-FR"/>
        </w:rPr>
        <w:t>sancţiuni</w:t>
      </w:r>
      <w:proofErr w:type="spellEnd"/>
      <w:r w:rsidRPr="00E80E3C">
        <w:rPr>
          <w:bCs/>
          <w:sz w:val="24"/>
          <w:szCs w:val="24"/>
          <w:lang w:val="fr-FR"/>
        </w:rPr>
        <w:t xml:space="preserve"> </w:t>
      </w:r>
      <w:proofErr w:type="spellStart"/>
      <w:r w:rsidRPr="00E80E3C">
        <w:rPr>
          <w:bCs/>
          <w:sz w:val="24"/>
          <w:szCs w:val="24"/>
          <w:lang w:val="fr-FR"/>
        </w:rPr>
        <w:t>contravenționale</w:t>
      </w:r>
      <w:proofErr w:type="spellEnd"/>
      <w:r w:rsidRPr="00E80E3C">
        <w:rPr>
          <w:bCs/>
          <w:sz w:val="24"/>
          <w:szCs w:val="24"/>
          <w:lang w:val="fr-FR"/>
        </w:rPr>
        <w:t>,</w:t>
      </w:r>
      <w:r w:rsidR="00ED6B82" w:rsidRPr="00E80E3C">
        <w:rPr>
          <w:bCs/>
          <w:sz w:val="24"/>
          <w:szCs w:val="24"/>
          <w:lang w:val="fr-FR"/>
        </w:rPr>
        <w:t xml:space="preserve"> </w:t>
      </w:r>
      <w:proofErr w:type="spellStart"/>
      <w:r w:rsidR="00ED6B82" w:rsidRPr="00E80E3C">
        <w:rPr>
          <w:bCs/>
          <w:sz w:val="24"/>
          <w:szCs w:val="24"/>
          <w:lang w:val="fr-FR"/>
        </w:rPr>
        <w:t>din</w:t>
      </w:r>
      <w:proofErr w:type="spellEnd"/>
      <w:r w:rsidR="00ED6B82" w:rsidRPr="00E80E3C">
        <w:rPr>
          <w:bCs/>
          <w:sz w:val="24"/>
          <w:szCs w:val="24"/>
          <w:lang w:val="fr-FR"/>
        </w:rPr>
        <w:t xml:space="preserve"> care </w:t>
      </w:r>
      <w:r w:rsidR="00FB069C" w:rsidRPr="00E80E3C">
        <w:rPr>
          <w:bCs/>
          <w:sz w:val="24"/>
          <w:szCs w:val="24"/>
          <w:lang w:val="fr-FR"/>
        </w:rPr>
        <w:t>un</w:t>
      </w:r>
      <w:r w:rsidR="00ED6B82" w:rsidRPr="00E80E3C">
        <w:rPr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ED6B82" w:rsidRPr="00E80E3C">
        <w:rPr>
          <w:bCs/>
          <w:sz w:val="24"/>
          <w:szCs w:val="24"/>
          <w:lang w:val="fr-FR"/>
        </w:rPr>
        <w:t>avertisment</w:t>
      </w:r>
      <w:proofErr w:type="spellEnd"/>
      <w:r w:rsidR="00ED6B82" w:rsidRPr="00E80E3C">
        <w:rPr>
          <w:bCs/>
          <w:sz w:val="24"/>
          <w:szCs w:val="24"/>
          <w:lang w:val="fr-FR"/>
        </w:rPr>
        <w:t xml:space="preserve"> </w:t>
      </w:r>
      <w:proofErr w:type="spellStart"/>
      <w:r w:rsidR="00ED6B82" w:rsidRPr="00E80E3C">
        <w:rPr>
          <w:bCs/>
          <w:sz w:val="24"/>
          <w:szCs w:val="24"/>
          <w:lang w:val="fr-FR"/>
        </w:rPr>
        <w:t>și</w:t>
      </w:r>
      <w:proofErr w:type="spellEnd"/>
      <w:r w:rsidR="00546E1E" w:rsidRPr="00E80E3C">
        <w:rPr>
          <w:bCs/>
          <w:sz w:val="24"/>
          <w:szCs w:val="24"/>
          <w:lang w:val="fr-FR"/>
        </w:rPr>
        <w:t xml:space="preserve"> </w:t>
      </w:r>
      <w:r w:rsidR="00FB069C" w:rsidRPr="00E80E3C">
        <w:rPr>
          <w:bCs/>
          <w:sz w:val="24"/>
          <w:szCs w:val="24"/>
          <w:lang w:val="fr-FR"/>
        </w:rPr>
        <w:t>5</w:t>
      </w:r>
      <w:r w:rsidR="00ED6B82" w:rsidRPr="00E80E3C">
        <w:rPr>
          <w:bCs/>
          <w:color w:val="FF0000"/>
          <w:sz w:val="24"/>
          <w:szCs w:val="24"/>
          <w:lang w:val="fr-FR"/>
        </w:rPr>
        <w:t xml:space="preserve"> </w:t>
      </w:r>
      <w:proofErr w:type="spellStart"/>
      <w:r w:rsidR="00ED6B82" w:rsidRPr="00E80E3C">
        <w:rPr>
          <w:bCs/>
          <w:sz w:val="24"/>
          <w:szCs w:val="24"/>
          <w:lang w:val="fr-FR"/>
        </w:rPr>
        <w:t>amenzi</w:t>
      </w:r>
      <w:proofErr w:type="spellEnd"/>
      <w:r w:rsidR="00ED6B82" w:rsidRPr="00E80E3C">
        <w:rPr>
          <w:bCs/>
          <w:sz w:val="24"/>
          <w:szCs w:val="24"/>
          <w:lang w:val="fr-FR"/>
        </w:rPr>
        <w:t xml:space="preserve">, </w:t>
      </w:r>
      <w:proofErr w:type="spellStart"/>
      <w:r w:rsidR="00ED6B82" w:rsidRPr="00E80E3C">
        <w:rPr>
          <w:bCs/>
          <w:sz w:val="24"/>
          <w:szCs w:val="24"/>
          <w:lang w:val="fr-FR"/>
        </w:rPr>
        <w:t>în</w:t>
      </w:r>
      <w:proofErr w:type="spellEnd"/>
      <w:r w:rsidR="00ED6B82" w:rsidRPr="00E80E3C">
        <w:rPr>
          <w:bCs/>
          <w:sz w:val="24"/>
          <w:szCs w:val="24"/>
          <w:lang w:val="fr-FR"/>
        </w:rPr>
        <w:t xml:space="preserve"> </w:t>
      </w:r>
      <w:proofErr w:type="spellStart"/>
      <w:r w:rsidR="00ED6B82" w:rsidRPr="00E80E3C">
        <w:rPr>
          <w:bCs/>
          <w:sz w:val="24"/>
          <w:szCs w:val="24"/>
          <w:lang w:val="fr-FR"/>
        </w:rPr>
        <w:t>valoare</w:t>
      </w:r>
      <w:proofErr w:type="spellEnd"/>
      <w:r w:rsidR="00ED6B82" w:rsidRPr="00E80E3C">
        <w:rPr>
          <w:bCs/>
          <w:sz w:val="24"/>
          <w:szCs w:val="24"/>
          <w:lang w:val="fr-FR"/>
        </w:rPr>
        <w:t xml:space="preserve"> de</w:t>
      </w:r>
      <w:r w:rsidR="00ED6B82" w:rsidRPr="00E80E3C">
        <w:rPr>
          <w:bCs/>
          <w:color w:val="FF0000"/>
          <w:sz w:val="24"/>
          <w:szCs w:val="24"/>
          <w:lang w:val="fr-FR"/>
        </w:rPr>
        <w:t xml:space="preserve"> </w:t>
      </w:r>
      <w:r w:rsidR="00FB069C" w:rsidRPr="00E80E3C">
        <w:rPr>
          <w:bCs/>
          <w:sz w:val="24"/>
          <w:szCs w:val="24"/>
          <w:lang w:val="fr-FR"/>
        </w:rPr>
        <w:t>88</w:t>
      </w:r>
      <w:r w:rsidR="00615185" w:rsidRPr="00E80E3C">
        <w:rPr>
          <w:bCs/>
          <w:sz w:val="24"/>
          <w:szCs w:val="24"/>
          <w:lang w:val="fr-FR"/>
        </w:rPr>
        <w:t>.</w:t>
      </w:r>
      <w:r w:rsidR="00FB069C" w:rsidRPr="00E80E3C">
        <w:rPr>
          <w:bCs/>
          <w:sz w:val="24"/>
          <w:szCs w:val="24"/>
          <w:lang w:val="fr-FR"/>
        </w:rPr>
        <w:t>0</w:t>
      </w:r>
      <w:r w:rsidR="00615185" w:rsidRPr="00E80E3C">
        <w:rPr>
          <w:bCs/>
          <w:sz w:val="24"/>
          <w:szCs w:val="24"/>
          <w:lang w:val="fr-FR"/>
        </w:rPr>
        <w:t>00</w:t>
      </w:r>
      <w:r w:rsidR="00BC48B1" w:rsidRPr="00E80E3C">
        <w:rPr>
          <w:bCs/>
          <w:sz w:val="24"/>
          <w:szCs w:val="24"/>
          <w:lang w:val="fr-FR"/>
        </w:rPr>
        <w:t xml:space="preserve"> </w:t>
      </w:r>
      <w:r w:rsidR="00ED6B82" w:rsidRPr="00E80E3C">
        <w:rPr>
          <w:bCs/>
          <w:sz w:val="24"/>
          <w:szCs w:val="24"/>
          <w:lang w:val="fr-FR"/>
        </w:rPr>
        <w:t>lei</w:t>
      </w:r>
      <w:r w:rsidR="00ED6B82" w:rsidRPr="00E80E3C">
        <w:rPr>
          <w:rFonts w:cs="Courier New"/>
          <w:sz w:val="24"/>
          <w:szCs w:val="24"/>
          <w:lang w:val="ro-RO"/>
        </w:rPr>
        <w:t>.</w:t>
      </w:r>
    </w:p>
    <w:p w:rsidR="00426C71" w:rsidRPr="00E80E3C" w:rsidRDefault="00465679" w:rsidP="00E80E3C">
      <w:pPr>
        <w:tabs>
          <w:tab w:val="left" w:pos="1620"/>
        </w:tabs>
        <w:spacing w:line="276" w:lineRule="auto"/>
        <w:ind w:left="1134"/>
        <w:jc w:val="both"/>
        <w:rPr>
          <w:bCs/>
          <w:sz w:val="24"/>
          <w:szCs w:val="24"/>
          <w:lang w:val="fr-FR"/>
        </w:rPr>
      </w:pPr>
      <w:proofErr w:type="spellStart"/>
      <w:r w:rsidRPr="00E80E3C">
        <w:rPr>
          <w:bCs/>
          <w:sz w:val="24"/>
          <w:szCs w:val="24"/>
          <w:lang w:val="fr-FR"/>
        </w:rPr>
        <w:t>Deficiențele</w:t>
      </w:r>
      <w:proofErr w:type="spellEnd"/>
      <w:r w:rsidRPr="00E80E3C">
        <w:rPr>
          <w:bCs/>
          <w:sz w:val="24"/>
          <w:szCs w:val="24"/>
          <w:lang w:val="fr-FR"/>
        </w:rPr>
        <w:t xml:space="preserve"> </w:t>
      </w:r>
      <w:proofErr w:type="spellStart"/>
      <w:r w:rsidRPr="00E80E3C">
        <w:rPr>
          <w:bCs/>
          <w:sz w:val="24"/>
          <w:szCs w:val="24"/>
          <w:lang w:val="fr-FR"/>
        </w:rPr>
        <w:t>constatate</w:t>
      </w:r>
      <w:proofErr w:type="spellEnd"/>
      <w:r w:rsidRPr="00E80E3C">
        <w:rPr>
          <w:bCs/>
          <w:sz w:val="24"/>
          <w:szCs w:val="24"/>
          <w:lang w:val="fr-FR"/>
        </w:rPr>
        <w:t xml:space="preserve"> au </w:t>
      </w:r>
      <w:proofErr w:type="spellStart"/>
      <w:r w:rsidRPr="00E80E3C">
        <w:rPr>
          <w:bCs/>
          <w:sz w:val="24"/>
          <w:szCs w:val="24"/>
          <w:lang w:val="fr-FR"/>
        </w:rPr>
        <w:t>vizat</w:t>
      </w:r>
      <w:proofErr w:type="spellEnd"/>
      <w:r w:rsidRPr="00E80E3C">
        <w:rPr>
          <w:sz w:val="24"/>
          <w:szCs w:val="24"/>
        </w:rPr>
        <w:t>:</w:t>
      </w:r>
      <w:r w:rsidR="00281C2F" w:rsidRPr="00E80E3C">
        <w:rPr>
          <w:bCs/>
          <w:sz w:val="24"/>
          <w:szCs w:val="24"/>
          <w:lang w:val="fr-FR"/>
        </w:rPr>
        <w:t xml:space="preserve"> </w:t>
      </w:r>
    </w:p>
    <w:p w:rsidR="00B71546" w:rsidRPr="00E80E3C" w:rsidRDefault="00B71546" w:rsidP="00E80E3C">
      <w:pPr>
        <w:spacing w:line="276" w:lineRule="auto"/>
        <w:ind w:left="1134"/>
        <w:jc w:val="both"/>
        <w:rPr>
          <w:sz w:val="24"/>
          <w:szCs w:val="24"/>
        </w:rPr>
      </w:pPr>
      <w:r w:rsidRPr="00E80E3C">
        <w:rPr>
          <w:sz w:val="24"/>
          <w:szCs w:val="24"/>
        </w:rPr>
        <w:t>-</w:t>
      </w:r>
      <w:r w:rsidR="00B70A56" w:rsidRPr="00E80E3C">
        <w:rPr>
          <w:sz w:val="24"/>
          <w:szCs w:val="24"/>
        </w:rPr>
        <w:t xml:space="preserve"> </w:t>
      </w:r>
      <w:proofErr w:type="spellStart"/>
      <w:proofErr w:type="gramStart"/>
      <w:r w:rsidRPr="00E80E3C">
        <w:rPr>
          <w:sz w:val="24"/>
          <w:szCs w:val="24"/>
        </w:rPr>
        <w:t>nerespectarea</w:t>
      </w:r>
      <w:proofErr w:type="spellEnd"/>
      <w:proofErr w:type="gramEnd"/>
      <w:r w:rsidRPr="00E80E3C">
        <w:rPr>
          <w:sz w:val="24"/>
          <w:szCs w:val="24"/>
        </w:rPr>
        <w:t xml:space="preserve"> de </w:t>
      </w:r>
      <w:proofErr w:type="spellStart"/>
      <w:r w:rsidRPr="00E80E3C">
        <w:rPr>
          <w:sz w:val="24"/>
          <w:szCs w:val="24"/>
        </w:rPr>
        <w:t>către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angajatori</w:t>
      </w:r>
      <w:proofErr w:type="spellEnd"/>
      <w:r w:rsidRPr="00E80E3C">
        <w:rPr>
          <w:sz w:val="24"/>
          <w:szCs w:val="24"/>
        </w:rPr>
        <w:t xml:space="preserve"> a </w:t>
      </w:r>
      <w:proofErr w:type="spellStart"/>
      <w:r w:rsidRPr="00E80E3C">
        <w:rPr>
          <w:sz w:val="24"/>
          <w:szCs w:val="24"/>
        </w:rPr>
        <w:t>obligației</w:t>
      </w:r>
      <w:proofErr w:type="spellEnd"/>
      <w:r w:rsidRPr="00E80E3C">
        <w:rPr>
          <w:sz w:val="24"/>
          <w:szCs w:val="24"/>
        </w:rPr>
        <w:t xml:space="preserve"> </w:t>
      </w:r>
      <w:r w:rsidRPr="00E80E3C">
        <w:rPr>
          <w:sz w:val="24"/>
          <w:szCs w:val="24"/>
        </w:rPr>
        <w:t xml:space="preserve">de a </w:t>
      </w:r>
      <w:proofErr w:type="spellStart"/>
      <w:r w:rsidRPr="00E80E3C">
        <w:rPr>
          <w:sz w:val="24"/>
          <w:szCs w:val="24"/>
        </w:rPr>
        <w:t>ține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evidența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orelor</w:t>
      </w:r>
      <w:proofErr w:type="spellEnd"/>
      <w:r w:rsidRPr="00E80E3C">
        <w:rPr>
          <w:sz w:val="24"/>
          <w:szCs w:val="24"/>
        </w:rPr>
        <w:t xml:space="preserve"> de </w:t>
      </w:r>
      <w:proofErr w:type="spellStart"/>
      <w:r w:rsidRPr="00E80E3C">
        <w:rPr>
          <w:sz w:val="24"/>
          <w:szCs w:val="24"/>
        </w:rPr>
        <w:t>muncă</w:t>
      </w:r>
      <w:proofErr w:type="spellEnd"/>
      <w:r w:rsidRPr="00E80E3C">
        <w:rPr>
          <w:sz w:val="24"/>
          <w:szCs w:val="24"/>
        </w:rPr>
        <w:t xml:space="preserve"> </w:t>
      </w:r>
      <w:r w:rsidRPr="00E80E3C">
        <w:rPr>
          <w:sz w:val="24"/>
          <w:szCs w:val="24"/>
        </w:rPr>
        <w:t xml:space="preserve"> </w:t>
      </w:r>
    </w:p>
    <w:p w:rsidR="00B71546" w:rsidRPr="00E80E3C" w:rsidRDefault="00B71546" w:rsidP="00E80E3C">
      <w:pPr>
        <w:spacing w:line="276" w:lineRule="auto"/>
        <w:ind w:left="1134"/>
        <w:jc w:val="both"/>
        <w:rPr>
          <w:sz w:val="24"/>
          <w:szCs w:val="24"/>
        </w:rPr>
      </w:pPr>
      <w:r w:rsidRPr="00E80E3C">
        <w:rPr>
          <w:sz w:val="24"/>
          <w:szCs w:val="24"/>
        </w:rPr>
        <w:t xml:space="preserve"> </w:t>
      </w:r>
      <w:r w:rsidR="00B70A56" w:rsidRPr="00E80E3C">
        <w:rPr>
          <w:sz w:val="24"/>
          <w:szCs w:val="24"/>
        </w:rPr>
        <w:t xml:space="preserve"> </w:t>
      </w:r>
      <w:proofErr w:type="spellStart"/>
      <w:proofErr w:type="gramStart"/>
      <w:r w:rsidRPr="00E80E3C">
        <w:rPr>
          <w:sz w:val="24"/>
          <w:szCs w:val="24"/>
        </w:rPr>
        <w:t>prestate</w:t>
      </w:r>
      <w:proofErr w:type="spellEnd"/>
      <w:proofErr w:type="gramEnd"/>
      <w:r w:rsidRPr="00E80E3C">
        <w:rPr>
          <w:sz w:val="24"/>
          <w:szCs w:val="24"/>
        </w:rPr>
        <w:t xml:space="preserve"> de </w:t>
      </w:r>
      <w:proofErr w:type="spellStart"/>
      <w:r w:rsidRPr="00E80E3C">
        <w:rPr>
          <w:sz w:val="24"/>
          <w:szCs w:val="24"/>
        </w:rPr>
        <w:t>fiecare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salariat</w:t>
      </w:r>
      <w:proofErr w:type="spellEnd"/>
      <w:r w:rsidRPr="00E80E3C">
        <w:rPr>
          <w:sz w:val="24"/>
          <w:szCs w:val="24"/>
        </w:rPr>
        <w:t xml:space="preserve">, cu </w:t>
      </w:r>
      <w:proofErr w:type="spellStart"/>
      <w:r w:rsidRPr="00E80E3C">
        <w:rPr>
          <w:sz w:val="24"/>
          <w:szCs w:val="24"/>
        </w:rPr>
        <w:t>menţionarea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orei</w:t>
      </w:r>
      <w:proofErr w:type="spellEnd"/>
      <w:r w:rsidRPr="00E80E3C">
        <w:rPr>
          <w:sz w:val="24"/>
          <w:szCs w:val="24"/>
        </w:rPr>
        <w:t xml:space="preserve"> de </w:t>
      </w:r>
      <w:proofErr w:type="spellStart"/>
      <w:r w:rsidRPr="00E80E3C">
        <w:rPr>
          <w:sz w:val="24"/>
          <w:szCs w:val="24"/>
        </w:rPr>
        <w:t>început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şi</w:t>
      </w:r>
      <w:proofErr w:type="spellEnd"/>
      <w:r w:rsidRPr="00E80E3C">
        <w:rPr>
          <w:sz w:val="24"/>
          <w:szCs w:val="24"/>
        </w:rPr>
        <w:t xml:space="preserve"> de </w:t>
      </w:r>
      <w:proofErr w:type="spellStart"/>
      <w:r w:rsidRPr="00E80E3C">
        <w:rPr>
          <w:sz w:val="24"/>
          <w:szCs w:val="24"/>
        </w:rPr>
        <w:t>sfârşit</w:t>
      </w:r>
      <w:proofErr w:type="spellEnd"/>
      <w:r w:rsidRPr="00E80E3C">
        <w:rPr>
          <w:sz w:val="24"/>
          <w:szCs w:val="24"/>
        </w:rPr>
        <w:t xml:space="preserve"> a </w:t>
      </w:r>
      <w:proofErr w:type="spellStart"/>
      <w:r w:rsidRPr="00E80E3C">
        <w:rPr>
          <w:sz w:val="24"/>
          <w:szCs w:val="24"/>
        </w:rPr>
        <w:t>programului</w:t>
      </w:r>
      <w:proofErr w:type="spellEnd"/>
      <w:r w:rsidRPr="00E80E3C">
        <w:rPr>
          <w:sz w:val="24"/>
          <w:szCs w:val="24"/>
        </w:rPr>
        <w:t xml:space="preserve"> </w:t>
      </w:r>
    </w:p>
    <w:p w:rsidR="00B71546" w:rsidRPr="00E80E3C" w:rsidRDefault="00B71546" w:rsidP="00E80E3C">
      <w:pPr>
        <w:spacing w:line="276" w:lineRule="auto"/>
        <w:ind w:left="1134"/>
        <w:jc w:val="both"/>
        <w:rPr>
          <w:sz w:val="24"/>
          <w:szCs w:val="24"/>
        </w:rPr>
      </w:pPr>
      <w:r w:rsidRPr="00E80E3C">
        <w:rPr>
          <w:sz w:val="24"/>
          <w:szCs w:val="24"/>
        </w:rPr>
        <w:t xml:space="preserve"> </w:t>
      </w:r>
      <w:r w:rsidR="00E80E3C">
        <w:rPr>
          <w:sz w:val="24"/>
          <w:szCs w:val="24"/>
        </w:rPr>
        <w:t xml:space="preserve"> </w:t>
      </w:r>
      <w:proofErr w:type="gramStart"/>
      <w:r w:rsidRPr="00E80E3C">
        <w:rPr>
          <w:sz w:val="24"/>
          <w:szCs w:val="24"/>
        </w:rPr>
        <w:t>de</w:t>
      </w:r>
      <w:proofErr w:type="gram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lucru</w:t>
      </w:r>
      <w:proofErr w:type="spellEnd"/>
      <w:r w:rsidRPr="00E80E3C">
        <w:rPr>
          <w:sz w:val="24"/>
          <w:szCs w:val="24"/>
        </w:rPr>
        <w:t>;</w:t>
      </w:r>
    </w:p>
    <w:p w:rsidR="00B71546" w:rsidRPr="00E80E3C" w:rsidRDefault="00B71546" w:rsidP="00E80E3C">
      <w:pPr>
        <w:spacing w:line="276" w:lineRule="auto"/>
        <w:ind w:left="1134"/>
        <w:jc w:val="both"/>
        <w:rPr>
          <w:sz w:val="24"/>
          <w:szCs w:val="24"/>
        </w:rPr>
      </w:pPr>
      <w:r w:rsidRPr="00E80E3C">
        <w:rPr>
          <w:sz w:val="24"/>
          <w:szCs w:val="24"/>
        </w:rPr>
        <w:t>-</w:t>
      </w:r>
      <w:r w:rsidR="00B70A56" w:rsidRPr="00E80E3C">
        <w:rPr>
          <w:sz w:val="24"/>
          <w:szCs w:val="24"/>
        </w:rPr>
        <w:t xml:space="preserve"> </w:t>
      </w:r>
      <w:proofErr w:type="spellStart"/>
      <w:proofErr w:type="gramStart"/>
      <w:r w:rsidRPr="00E80E3C">
        <w:rPr>
          <w:sz w:val="24"/>
          <w:szCs w:val="24"/>
        </w:rPr>
        <w:t>neeliberarea</w:t>
      </w:r>
      <w:proofErr w:type="spellEnd"/>
      <w:proofErr w:type="gram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adeverinţe</w:t>
      </w:r>
      <w:r w:rsidRPr="00E80E3C">
        <w:rPr>
          <w:sz w:val="24"/>
          <w:szCs w:val="24"/>
        </w:rPr>
        <w:t>lor</w:t>
      </w:r>
      <w:proofErr w:type="spellEnd"/>
      <w:r w:rsidRPr="00E80E3C">
        <w:rPr>
          <w:sz w:val="24"/>
          <w:szCs w:val="24"/>
        </w:rPr>
        <w:t xml:space="preserve"> care </w:t>
      </w:r>
      <w:proofErr w:type="spellStart"/>
      <w:r w:rsidRPr="00E80E3C">
        <w:rPr>
          <w:sz w:val="24"/>
          <w:szCs w:val="24"/>
        </w:rPr>
        <w:t>să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ateste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activitatea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desfăşurată</w:t>
      </w:r>
      <w:proofErr w:type="spellEnd"/>
      <w:r w:rsidRPr="00E80E3C">
        <w:rPr>
          <w:sz w:val="24"/>
          <w:szCs w:val="24"/>
        </w:rPr>
        <w:t xml:space="preserve">, </w:t>
      </w:r>
      <w:proofErr w:type="spellStart"/>
      <w:r w:rsidRPr="00E80E3C">
        <w:rPr>
          <w:sz w:val="24"/>
          <w:szCs w:val="24"/>
        </w:rPr>
        <w:t>precum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și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extrase</w:t>
      </w:r>
      <w:proofErr w:type="spellEnd"/>
      <w:r w:rsidRPr="00E80E3C">
        <w:rPr>
          <w:sz w:val="24"/>
          <w:szCs w:val="24"/>
        </w:rPr>
        <w:t xml:space="preserve"> din </w:t>
      </w:r>
      <w:r w:rsidRPr="00E80E3C">
        <w:rPr>
          <w:sz w:val="24"/>
          <w:szCs w:val="24"/>
        </w:rPr>
        <w:t xml:space="preserve"> </w:t>
      </w:r>
    </w:p>
    <w:p w:rsidR="00B71546" w:rsidRPr="00E80E3C" w:rsidRDefault="00B71546" w:rsidP="00E80E3C">
      <w:pPr>
        <w:spacing w:line="276" w:lineRule="auto"/>
        <w:ind w:left="1134"/>
        <w:jc w:val="both"/>
        <w:rPr>
          <w:sz w:val="24"/>
          <w:szCs w:val="24"/>
        </w:rPr>
      </w:pPr>
      <w:r w:rsidRPr="00E80E3C">
        <w:rPr>
          <w:sz w:val="24"/>
          <w:szCs w:val="24"/>
        </w:rPr>
        <w:t xml:space="preserve"> </w:t>
      </w:r>
      <w:r w:rsidR="00B70A56" w:rsidRPr="00E80E3C">
        <w:rPr>
          <w:sz w:val="24"/>
          <w:szCs w:val="24"/>
        </w:rPr>
        <w:t xml:space="preserve"> </w:t>
      </w:r>
      <w:proofErr w:type="spellStart"/>
      <w:proofErr w:type="gramStart"/>
      <w:r w:rsidRPr="00E80E3C">
        <w:rPr>
          <w:sz w:val="24"/>
          <w:szCs w:val="24"/>
        </w:rPr>
        <w:t>registrul</w:t>
      </w:r>
      <w:proofErr w:type="spellEnd"/>
      <w:proofErr w:type="gramEnd"/>
      <w:r w:rsidRPr="00E80E3C">
        <w:rPr>
          <w:sz w:val="24"/>
          <w:szCs w:val="24"/>
        </w:rPr>
        <w:t xml:space="preserve"> general de </w:t>
      </w:r>
      <w:proofErr w:type="spellStart"/>
      <w:r w:rsidRPr="00E80E3C">
        <w:rPr>
          <w:sz w:val="24"/>
          <w:szCs w:val="24"/>
        </w:rPr>
        <w:t>evidenţă</w:t>
      </w:r>
      <w:proofErr w:type="spellEnd"/>
      <w:r w:rsidRPr="00E80E3C">
        <w:rPr>
          <w:sz w:val="24"/>
          <w:szCs w:val="24"/>
        </w:rPr>
        <w:t xml:space="preserve"> a </w:t>
      </w:r>
      <w:proofErr w:type="spellStart"/>
      <w:r w:rsidRPr="00E80E3C">
        <w:rPr>
          <w:sz w:val="24"/>
          <w:szCs w:val="24"/>
        </w:rPr>
        <w:t>salariaților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solicitate</w:t>
      </w:r>
      <w:proofErr w:type="spellEnd"/>
      <w:r w:rsidRPr="00E80E3C">
        <w:rPr>
          <w:sz w:val="24"/>
          <w:szCs w:val="24"/>
        </w:rPr>
        <w:t xml:space="preserve"> de </w:t>
      </w:r>
      <w:proofErr w:type="spellStart"/>
      <w:r w:rsidRPr="00E80E3C">
        <w:rPr>
          <w:sz w:val="24"/>
          <w:szCs w:val="24"/>
        </w:rPr>
        <w:t>foștii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angajați</w:t>
      </w:r>
      <w:proofErr w:type="spellEnd"/>
      <w:r w:rsidRPr="00E80E3C">
        <w:rPr>
          <w:sz w:val="24"/>
          <w:szCs w:val="24"/>
        </w:rPr>
        <w:t xml:space="preserve">; </w:t>
      </w:r>
    </w:p>
    <w:p w:rsidR="00B71546" w:rsidRPr="00E80E3C" w:rsidRDefault="00B71546" w:rsidP="00E80E3C">
      <w:pPr>
        <w:spacing w:line="276" w:lineRule="auto"/>
        <w:ind w:left="1134"/>
        <w:jc w:val="both"/>
        <w:rPr>
          <w:sz w:val="24"/>
          <w:szCs w:val="24"/>
        </w:rPr>
      </w:pPr>
      <w:r w:rsidRPr="00E80E3C">
        <w:rPr>
          <w:sz w:val="24"/>
          <w:szCs w:val="24"/>
        </w:rPr>
        <w:t>-</w:t>
      </w:r>
      <w:r w:rsidR="00B70A56" w:rsidRPr="00E80E3C">
        <w:rPr>
          <w:sz w:val="24"/>
          <w:szCs w:val="24"/>
        </w:rPr>
        <w:t xml:space="preserve"> </w:t>
      </w:r>
      <w:proofErr w:type="spellStart"/>
      <w:proofErr w:type="gramStart"/>
      <w:r w:rsidRPr="00E80E3C">
        <w:rPr>
          <w:sz w:val="24"/>
          <w:szCs w:val="24"/>
        </w:rPr>
        <w:t>neincluderea</w:t>
      </w:r>
      <w:proofErr w:type="spellEnd"/>
      <w:proofErr w:type="gram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în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contractele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individuale</w:t>
      </w:r>
      <w:proofErr w:type="spellEnd"/>
      <w:r w:rsidRPr="00E80E3C">
        <w:rPr>
          <w:sz w:val="24"/>
          <w:szCs w:val="24"/>
        </w:rPr>
        <w:t xml:space="preserve"> de </w:t>
      </w:r>
      <w:proofErr w:type="spellStart"/>
      <w:r w:rsidRPr="00E80E3C">
        <w:rPr>
          <w:sz w:val="24"/>
          <w:szCs w:val="24"/>
        </w:rPr>
        <w:t>muncă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încheiate</w:t>
      </w:r>
      <w:proofErr w:type="spellEnd"/>
      <w:r w:rsidRPr="00E80E3C">
        <w:rPr>
          <w:sz w:val="24"/>
          <w:szCs w:val="24"/>
        </w:rPr>
        <w:t xml:space="preserve"> cu </w:t>
      </w:r>
      <w:proofErr w:type="spellStart"/>
      <w:r w:rsidRPr="00E80E3C">
        <w:rPr>
          <w:sz w:val="24"/>
          <w:szCs w:val="24"/>
        </w:rPr>
        <w:t>timp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parțial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repartizarea</w:t>
      </w:r>
      <w:proofErr w:type="spellEnd"/>
      <w:r w:rsidRPr="00E80E3C">
        <w:rPr>
          <w:sz w:val="24"/>
          <w:szCs w:val="24"/>
        </w:rPr>
        <w:t xml:space="preserve"> </w:t>
      </w:r>
      <w:r w:rsidRPr="00E80E3C">
        <w:rPr>
          <w:sz w:val="24"/>
          <w:szCs w:val="24"/>
        </w:rPr>
        <w:t xml:space="preserve"> </w:t>
      </w:r>
    </w:p>
    <w:p w:rsidR="00B71546" w:rsidRPr="00E80E3C" w:rsidRDefault="00B71546" w:rsidP="00E80E3C">
      <w:pPr>
        <w:spacing w:line="276" w:lineRule="auto"/>
        <w:ind w:left="1134"/>
        <w:jc w:val="both"/>
        <w:rPr>
          <w:sz w:val="24"/>
          <w:szCs w:val="24"/>
        </w:rPr>
      </w:pPr>
      <w:r w:rsidRPr="00E80E3C">
        <w:rPr>
          <w:sz w:val="24"/>
          <w:szCs w:val="24"/>
        </w:rPr>
        <w:t xml:space="preserve"> </w:t>
      </w:r>
      <w:r w:rsidR="00B70A56" w:rsidRPr="00E80E3C">
        <w:rPr>
          <w:sz w:val="24"/>
          <w:szCs w:val="24"/>
        </w:rPr>
        <w:t xml:space="preserve"> </w:t>
      </w:r>
      <w:proofErr w:type="spellStart"/>
      <w:proofErr w:type="gramStart"/>
      <w:r w:rsidRPr="00E80E3C">
        <w:rPr>
          <w:sz w:val="24"/>
          <w:szCs w:val="24"/>
        </w:rPr>
        <w:t>concretă</w:t>
      </w:r>
      <w:proofErr w:type="spellEnd"/>
      <w:proofErr w:type="gramEnd"/>
      <w:r w:rsidRPr="00E80E3C">
        <w:rPr>
          <w:sz w:val="24"/>
          <w:szCs w:val="24"/>
        </w:rPr>
        <w:t xml:space="preserve"> a </w:t>
      </w:r>
      <w:proofErr w:type="spellStart"/>
      <w:r w:rsidRPr="00E80E3C">
        <w:rPr>
          <w:sz w:val="24"/>
          <w:szCs w:val="24"/>
        </w:rPr>
        <w:t>programului</w:t>
      </w:r>
      <w:proofErr w:type="spellEnd"/>
      <w:r w:rsidRPr="00E80E3C">
        <w:rPr>
          <w:sz w:val="24"/>
          <w:szCs w:val="24"/>
        </w:rPr>
        <w:t xml:space="preserve"> de </w:t>
      </w:r>
      <w:proofErr w:type="spellStart"/>
      <w:r w:rsidRPr="00E80E3C">
        <w:rPr>
          <w:sz w:val="24"/>
          <w:szCs w:val="24"/>
        </w:rPr>
        <w:t>lucru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şi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modul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în</w:t>
      </w:r>
      <w:proofErr w:type="spellEnd"/>
      <w:r w:rsidRPr="00E80E3C">
        <w:rPr>
          <w:sz w:val="24"/>
          <w:szCs w:val="24"/>
        </w:rPr>
        <w:t xml:space="preserve"> care </w:t>
      </w:r>
      <w:proofErr w:type="spellStart"/>
      <w:r w:rsidRPr="00E80E3C">
        <w:rPr>
          <w:sz w:val="24"/>
          <w:szCs w:val="24"/>
        </w:rPr>
        <w:t>acesta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poate</w:t>
      </w:r>
      <w:proofErr w:type="spellEnd"/>
      <w:r w:rsidRPr="00E80E3C">
        <w:rPr>
          <w:sz w:val="24"/>
          <w:szCs w:val="24"/>
        </w:rPr>
        <w:t xml:space="preserve"> fi </w:t>
      </w:r>
      <w:proofErr w:type="spellStart"/>
      <w:r w:rsidRPr="00E80E3C">
        <w:rPr>
          <w:sz w:val="24"/>
          <w:szCs w:val="24"/>
        </w:rPr>
        <w:t>modificat</w:t>
      </w:r>
      <w:proofErr w:type="spellEnd"/>
      <w:r w:rsidRPr="00E80E3C">
        <w:rPr>
          <w:sz w:val="24"/>
          <w:szCs w:val="24"/>
        </w:rPr>
        <w:t>;</w:t>
      </w:r>
    </w:p>
    <w:p w:rsidR="00B71546" w:rsidRPr="00E80E3C" w:rsidRDefault="00B71546" w:rsidP="00E80E3C">
      <w:pPr>
        <w:spacing w:line="276" w:lineRule="auto"/>
        <w:ind w:left="1134"/>
        <w:jc w:val="both"/>
        <w:rPr>
          <w:sz w:val="24"/>
          <w:szCs w:val="24"/>
        </w:rPr>
      </w:pPr>
      <w:r w:rsidRPr="00E80E3C">
        <w:rPr>
          <w:sz w:val="24"/>
          <w:szCs w:val="24"/>
        </w:rPr>
        <w:t>-</w:t>
      </w:r>
      <w:r w:rsidR="00B70A56" w:rsidRPr="00E80E3C">
        <w:rPr>
          <w:sz w:val="24"/>
          <w:szCs w:val="24"/>
        </w:rPr>
        <w:t xml:space="preserve"> </w:t>
      </w:r>
      <w:proofErr w:type="spellStart"/>
      <w:proofErr w:type="gramStart"/>
      <w:r w:rsidRPr="00E80E3C">
        <w:rPr>
          <w:sz w:val="24"/>
          <w:szCs w:val="24"/>
        </w:rPr>
        <w:t>neacordarea</w:t>
      </w:r>
      <w:proofErr w:type="spellEnd"/>
      <w:proofErr w:type="gram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unui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spor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salariaților</w:t>
      </w:r>
      <w:proofErr w:type="spellEnd"/>
      <w:r w:rsidRPr="00E80E3C">
        <w:rPr>
          <w:sz w:val="24"/>
          <w:szCs w:val="24"/>
        </w:rPr>
        <w:t xml:space="preserve"> care </w:t>
      </w:r>
      <w:proofErr w:type="spellStart"/>
      <w:r w:rsidRPr="00E80E3C">
        <w:rPr>
          <w:sz w:val="24"/>
          <w:szCs w:val="24"/>
        </w:rPr>
        <w:t>beneficiază</w:t>
      </w:r>
      <w:proofErr w:type="spellEnd"/>
      <w:r w:rsidRPr="00E80E3C">
        <w:rPr>
          <w:sz w:val="24"/>
          <w:szCs w:val="24"/>
        </w:rPr>
        <w:t xml:space="preserve"> de </w:t>
      </w:r>
      <w:proofErr w:type="spellStart"/>
      <w:r w:rsidRPr="00E80E3C">
        <w:rPr>
          <w:sz w:val="24"/>
          <w:szCs w:val="24"/>
        </w:rPr>
        <w:t>repaus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săptămânal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în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alte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zile</w:t>
      </w:r>
      <w:proofErr w:type="spellEnd"/>
      <w:r w:rsidRPr="00E80E3C">
        <w:rPr>
          <w:sz w:val="24"/>
          <w:szCs w:val="24"/>
        </w:rPr>
        <w:t xml:space="preserve"> </w:t>
      </w:r>
      <w:r w:rsidRPr="00E80E3C">
        <w:rPr>
          <w:sz w:val="24"/>
          <w:szCs w:val="24"/>
        </w:rPr>
        <w:t xml:space="preserve"> </w:t>
      </w:r>
    </w:p>
    <w:p w:rsidR="00B71546" w:rsidRPr="00E80E3C" w:rsidRDefault="00B71546" w:rsidP="00E80E3C">
      <w:pPr>
        <w:spacing w:line="276" w:lineRule="auto"/>
        <w:ind w:left="1134"/>
        <w:jc w:val="both"/>
        <w:rPr>
          <w:sz w:val="24"/>
          <w:szCs w:val="24"/>
        </w:rPr>
      </w:pPr>
      <w:r w:rsidRPr="00E80E3C">
        <w:rPr>
          <w:sz w:val="24"/>
          <w:szCs w:val="24"/>
        </w:rPr>
        <w:t xml:space="preserve"> </w:t>
      </w:r>
      <w:r w:rsidR="00B70A56" w:rsidRPr="00E80E3C">
        <w:rPr>
          <w:sz w:val="24"/>
          <w:szCs w:val="24"/>
        </w:rPr>
        <w:t xml:space="preserve"> </w:t>
      </w:r>
      <w:proofErr w:type="spellStart"/>
      <w:proofErr w:type="gramStart"/>
      <w:r w:rsidRPr="00E80E3C">
        <w:rPr>
          <w:sz w:val="24"/>
          <w:szCs w:val="24"/>
        </w:rPr>
        <w:t>decât</w:t>
      </w:r>
      <w:proofErr w:type="spellEnd"/>
      <w:proofErr w:type="gram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sâmbăta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și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duminica</w:t>
      </w:r>
      <w:proofErr w:type="spellEnd"/>
      <w:r w:rsidRPr="00E80E3C">
        <w:rPr>
          <w:sz w:val="24"/>
          <w:szCs w:val="24"/>
        </w:rPr>
        <w:t xml:space="preserve">; </w:t>
      </w:r>
    </w:p>
    <w:p w:rsidR="00B71546" w:rsidRPr="00E80E3C" w:rsidRDefault="00B71546" w:rsidP="00E80E3C">
      <w:pPr>
        <w:spacing w:line="276" w:lineRule="auto"/>
        <w:ind w:left="1134"/>
        <w:jc w:val="both"/>
        <w:rPr>
          <w:sz w:val="24"/>
          <w:szCs w:val="24"/>
        </w:rPr>
      </w:pPr>
      <w:r w:rsidRPr="00E80E3C">
        <w:rPr>
          <w:sz w:val="24"/>
          <w:szCs w:val="24"/>
        </w:rPr>
        <w:t>-</w:t>
      </w:r>
      <w:r w:rsidR="00B70A56" w:rsidRPr="00E80E3C">
        <w:rPr>
          <w:sz w:val="24"/>
          <w:szCs w:val="24"/>
        </w:rPr>
        <w:t xml:space="preserve"> </w:t>
      </w:r>
      <w:proofErr w:type="spellStart"/>
      <w:proofErr w:type="gramStart"/>
      <w:r w:rsidRPr="00E80E3C">
        <w:rPr>
          <w:sz w:val="24"/>
          <w:szCs w:val="24"/>
        </w:rPr>
        <w:t>netransmiterea</w:t>
      </w:r>
      <w:proofErr w:type="spellEnd"/>
      <w:proofErr w:type="gram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co</w:t>
      </w:r>
      <w:r w:rsidRPr="00E80E3C">
        <w:rPr>
          <w:sz w:val="24"/>
          <w:szCs w:val="24"/>
        </w:rPr>
        <w:t>ntractul</w:t>
      </w:r>
      <w:r w:rsidRPr="00E80E3C">
        <w:rPr>
          <w:sz w:val="24"/>
          <w:szCs w:val="24"/>
        </w:rPr>
        <w:t>ui</w:t>
      </w:r>
      <w:proofErr w:type="spellEnd"/>
      <w:r w:rsidRPr="00E80E3C">
        <w:rPr>
          <w:sz w:val="24"/>
          <w:szCs w:val="24"/>
        </w:rPr>
        <w:t xml:space="preserve"> individual de </w:t>
      </w:r>
      <w:proofErr w:type="spellStart"/>
      <w:r w:rsidRPr="00E80E3C">
        <w:rPr>
          <w:sz w:val="24"/>
          <w:szCs w:val="24"/>
        </w:rPr>
        <w:t>muncă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în</w:t>
      </w:r>
      <w:proofErr w:type="spellEnd"/>
      <w:r w:rsidRPr="00E80E3C">
        <w:rPr>
          <w:sz w:val="24"/>
          <w:szCs w:val="24"/>
        </w:rPr>
        <w:t xml:space="preserve"> REGES anterior </w:t>
      </w:r>
      <w:proofErr w:type="spellStart"/>
      <w:r w:rsidRPr="00E80E3C">
        <w:rPr>
          <w:sz w:val="24"/>
          <w:szCs w:val="24"/>
        </w:rPr>
        <w:t>începerii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activităţii</w:t>
      </w:r>
      <w:proofErr w:type="spellEnd"/>
      <w:r w:rsidRPr="00E80E3C">
        <w:rPr>
          <w:sz w:val="24"/>
          <w:szCs w:val="24"/>
        </w:rPr>
        <w:t xml:space="preserve">; </w:t>
      </w:r>
    </w:p>
    <w:p w:rsidR="00B71546" w:rsidRPr="00E80E3C" w:rsidRDefault="00B71546" w:rsidP="00E80E3C">
      <w:pPr>
        <w:spacing w:line="276" w:lineRule="auto"/>
        <w:ind w:left="1134"/>
        <w:jc w:val="both"/>
        <w:rPr>
          <w:sz w:val="24"/>
          <w:szCs w:val="24"/>
        </w:rPr>
      </w:pPr>
      <w:r w:rsidRPr="00E80E3C">
        <w:rPr>
          <w:sz w:val="24"/>
          <w:szCs w:val="24"/>
        </w:rPr>
        <w:t>-</w:t>
      </w:r>
      <w:r w:rsidR="00B70A56" w:rsidRPr="00E80E3C">
        <w:rPr>
          <w:sz w:val="24"/>
          <w:szCs w:val="24"/>
        </w:rPr>
        <w:t xml:space="preserve"> </w:t>
      </w:r>
      <w:proofErr w:type="spellStart"/>
      <w:proofErr w:type="gramStart"/>
      <w:r w:rsidRPr="00E80E3C">
        <w:rPr>
          <w:sz w:val="24"/>
          <w:szCs w:val="24"/>
        </w:rPr>
        <w:t>nerespectarea</w:t>
      </w:r>
      <w:proofErr w:type="spellEnd"/>
      <w:proofErr w:type="gram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obligației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angajatorului</w:t>
      </w:r>
      <w:proofErr w:type="spellEnd"/>
      <w:r w:rsidRPr="00E80E3C">
        <w:rPr>
          <w:sz w:val="24"/>
          <w:szCs w:val="24"/>
        </w:rPr>
        <w:t xml:space="preserve"> </w:t>
      </w:r>
      <w:r w:rsidRPr="00E80E3C">
        <w:rPr>
          <w:sz w:val="24"/>
          <w:szCs w:val="24"/>
        </w:rPr>
        <w:t xml:space="preserve">ca, anterior </w:t>
      </w:r>
      <w:proofErr w:type="spellStart"/>
      <w:r w:rsidRPr="00E80E3C">
        <w:rPr>
          <w:sz w:val="24"/>
          <w:szCs w:val="24"/>
        </w:rPr>
        <w:t>începerii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activităţii</w:t>
      </w:r>
      <w:proofErr w:type="spellEnd"/>
      <w:r w:rsidRPr="00E80E3C">
        <w:rPr>
          <w:sz w:val="24"/>
          <w:szCs w:val="24"/>
        </w:rPr>
        <w:t xml:space="preserve">, </w:t>
      </w:r>
      <w:proofErr w:type="spellStart"/>
      <w:r w:rsidRPr="00E80E3C">
        <w:rPr>
          <w:sz w:val="24"/>
          <w:szCs w:val="24"/>
        </w:rPr>
        <w:t>să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înmâneze</w:t>
      </w:r>
      <w:proofErr w:type="spellEnd"/>
      <w:r w:rsidRPr="00E80E3C">
        <w:rPr>
          <w:sz w:val="24"/>
          <w:szCs w:val="24"/>
        </w:rPr>
        <w:t xml:space="preserve"> </w:t>
      </w:r>
      <w:r w:rsidRPr="00E80E3C">
        <w:rPr>
          <w:sz w:val="24"/>
          <w:szCs w:val="24"/>
        </w:rPr>
        <w:t xml:space="preserve"> </w:t>
      </w:r>
    </w:p>
    <w:p w:rsidR="00B71546" w:rsidRPr="00E80E3C" w:rsidRDefault="00B71546" w:rsidP="00E80E3C">
      <w:pPr>
        <w:spacing w:line="276" w:lineRule="auto"/>
        <w:ind w:left="1134"/>
        <w:jc w:val="both"/>
        <w:rPr>
          <w:sz w:val="24"/>
          <w:szCs w:val="24"/>
        </w:rPr>
      </w:pPr>
      <w:r w:rsidRPr="00E80E3C">
        <w:rPr>
          <w:sz w:val="24"/>
          <w:szCs w:val="24"/>
        </w:rPr>
        <w:t xml:space="preserve"> </w:t>
      </w:r>
      <w:r w:rsidR="00B70A56" w:rsidRPr="00E80E3C">
        <w:rPr>
          <w:sz w:val="24"/>
          <w:szCs w:val="24"/>
        </w:rPr>
        <w:t xml:space="preserve"> </w:t>
      </w:r>
      <w:proofErr w:type="spellStart"/>
      <w:proofErr w:type="gramStart"/>
      <w:r w:rsidRPr="00E80E3C">
        <w:rPr>
          <w:sz w:val="24"/>
          <w:szCs w:val="24"/>
        </w:rPr>
        <w:t>salariatului</w:t>
      </w:r>
      <w:proofErr w:type="spellEnd"/>
      <w:proofErr w:type="gramEnd"/>
      <w:r w:rsidRPr="00E80E3C">
        <w:rPr>
          <w:sz w:val="24"/>
          <w:szCs w:val="24"/>
        </w:rPr>
        <w:t xml:space="preserve"> un exemplar din </w:t>
      </w:r>
      <w:proofErr w:type="spellStart"/>
      <w:r w:rsidRPr="00E80E3C">
        <w:rPr>
          <w:sz w:val="24"/>
          <w:szCs w:val="24"/>
        </w:rPr>
        <w:t>contractul</w:t>
      </w:r>
      <w:proofErr w:type="spellEnd"/>
      <w:r w:rsidRPr="00E80E3C">
        <w:rPr>
          <w:sz w:val="24"/>
          <w:szCs w:val="24"/>
        </w:rPr>
        <w:t xml:space="preserve"> individual de </w:t>
      </w:r>
      <w:proofErr w:type="spellStart"/>
      <w:r w:rsidRPr="00E80E3C">
        <w:rPr>
          <w:sz w:val="24"/>
          <w:szCs w:val="24"/>
        </w:rPr>
        <w:t>muncă</w:t>
      </w:r>
      <w:proofErr w:type="spellEnd"/>
      <w:r w:rsidRPr="00E80E3C">
        <w:rPr>
          <w:sz w:val="24"/>
          <w:szCs w:val="24"/>
        </w:rPr>
        <w:t>.</w:t>
      </w:r>
      <w:r w:rsidRPr="00E80E3C">
        <w:rPr>
          <w:sz w:val="24"/>
          <w:szCs w:val="24"/>
        </w:rPr>
        <w:t xml:space="preserve"> </w:t>
      </w:r>
    </w:p>
    <w:p w:rsidR="00C8421A" w:rsidRPr="00E80E3C" w:rsidRDefault="00C8421A" w:rsidP="00E80E3C">
      <w:pPr>
        <w:spacing w:line="276" w:lineRule="auto"/>
        <w:jc w:val="both"/>
        <w:rPr>
          <w:bCs/>
          <w:color w:val="FF0000"/>
          <w:sz w:val="24"/>
          <w:szCs w:val="24"/>
          <w:lang w:val="ro-RO"/>
        </w:rPr>
      </w:pPr>
    </w:p>
    <w:p w:rsidR="002F4155" w:rsidRPr="00E80E3C" w:rsidRDefault="00465679" w:rsidP="00E80E3C">
      <w:pPr>
        <w:spacing w:line="276" w:lineRule="auto"/>
        <w:ind w:left="1134"/>
        <w:jc w:val="both"/>
        <w:rPr>
          <w:sz w:val="24"/>
          <w:szCs w:val="24"/>
        </w:rPr>
      </w:pPr>
      <w:r w:rsidRPr="00E80E3C">
        <w:rPr>
          <w:bCs/>
          <w:sz w:val="24"/>
          <w:szCs w:val="24"/>
          <w:lang w:val="ro-RO"/>
        </w:rPr>
        <w:t>Angajatorii sancționați contravențional au încălcat prevederi ale legislației muncii, referitoare la</w:t>
      </w:r>
      <w:r w:rsidRPr="00E80E3C">
        <w:rPr>
          <w:sz w:val="24"/>
          <w:szCs w:val="24"/>
        </w:rPr>
        <w:t>:</w:t>
      </w:r>
    </w:p>
    <w:p w:rsidR="00B71546" w:rsidRPr="00E80E3C" w:rsidRDefault="00B71546" w:rsidP="00E80E3C">
      <w:pPr>
        <w:spacing w:line="276" w:lineRule="auto"/>
        <w:ind w:left="1134"/>
        <w:jc w:val="both"/>
        <w:rPr>
          <w:rFonts w:cs="Segoe UI"/>
          <w:sz w:val="24"/>
          <w:szCs w:val="24"/>
          <w:shd w:val="clear" w:color="auto" w:fill="FFFFFF"/>
        </w:rPr>
      </w:pPr>
      <w:r w:rsidRPr="00E80E3C">
        <w:rPr>
          <w:sz w:val="24"/>
          <w:szCs w:val="24"/>
        </w:rPr>
        <w:t>-</w:t>
      </w:r>
      <w:r w:rsidR="00B70A56" w:rsidRPr="00E80E3C">
        <w:rPr>
          <w:sz w:val="24"/>
          <w:szCs w:val="24"/>
        </w:rPr>
        <w:t xml:space="preserve"> </w:t>
      </w:r>
      <w:proofErr w:type="spellStart"/>
      <w:proofErr w:type="gramStart"/>
      <w:r w:rsidRPr="00E80E3C">
        <w:rPr>
          <w:rFonts w:cs="Segoe UI"/>
          <w:sz w:val="24"/>
          <w:szCs w:val="24"/>
          <w:shd w:val="clear" w:color="auto" w:fill="FFFFFF"/>
        </w:rPr>
        <w:t>primirea</w:t>
      </w:r>
      <w:proofErr w:type="spellEnd"/>
      <w:proofErr w:type="gramEnd"/>
      <w:r w:rsidRPr="00E80E3C">
        <w:rPr>
          <w:rFonts w:cs="Segoe UI"/>
          <w:sz w:val="24"/>
          <w:szCs w:val="24"/>
          <w:shd w:val="clear" w:color="auto" w:fill="FFFFFF"/>
        </w:rPr>
        <w:t xml:space="preserve"> la </w:t>
      </w:r>
      <w:proofErr w:type="spellStart"/>
      <w:r w:rsidRPr="00E80E3C">
        <w:rPr>
          <w:rFonts w:cs="Segoe UI"/>
          <w:sz w:val="24"/>
          <w:szCs w:val="24"/>
          <w:shd w:val="clear" w:color="auto" w:fill="FFFFFF"/>
        </w:rPr>
        <w:t>munc</w:t>
      </w:r>
      <w:r w:rsidRPr="00E80E3C">
        <w:rPr>
          <w:rFonts w:cs="Segoe UI"/>
          <w:sz w:val="24"/>
          <w:szCs w:val="24"/>
          <w:shd w:val="clear" w:color="auto" w:fill="FFFFFF"/>
        </w:rPr>
        <w:t>ă</w:t>
      </w:r>
      <w:proofErr w:type="spellEnd"/>
      <w:r w:rsidRPr="00E80E3C">
        <w:rPr>
          <w:rFonts w:cs="Segoe UI"/>
          <w:sz w:val="24"/>
          <w:szCs w:val="24"/>
          <w:shd w:val="clear" w:color="auto" w:fill="FFFFFF"/>
        </w:rPr>
        <w:t xml:space="preserve"> a </w:t>
      </w:r>
      <w:proofErr w:type="spellStart"/>
      <w:r w:rsidRPr="00E80E3C">
        <w:rPr>
          <w:rFonts w:cs="Segoe UI"/>
          <w:sz w:val="24"/>
          <w:szCs w:val="24"/>
          <w:shd w:val="clear" w:color="auto" w:fill="FFFFFF"/>
        </w:rPr>
        <w:t>uneia</w:t>
      </w:r>
      <w:proofErr w:type="spellEnd"/>
      <w:r w:rsidRPr="00E80E3C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Pr="00E80E3C">
        <w:rPr>
          <w:rFonts w:cs="Segoe UI"/>
          <w:sz w:val="24"/>
          <w:szCs w:val="24"/>
          <w:shd w:val="clear" w:color="auto" w:fill="FFFFFF"/>
        </w:rPr>
        <w:t>sau</w:t>
      </w:r>
      <w:proofErr w:type="spellEnd"/>
      <w:r w:rsidRPr="00E80E3C">
        <w:rPr>
          <w:rFonts w:cs="Segoe UI"/>
          <w:sz w:val="24"/>
          <w:szCs w:val="24"/>
          <w:shd w:val="clear" w:color="auto" w:fill="FFFFFF"/>
        </w:rPr>
        <w:t xml:space="preserve"> a </w:t>
      </w:r>
      <w:proofErr w:type="spellStart"/>
      <w:r w:rsidRPr="00E80E3C">
        <w:rPr>
          <w:rFonts w:cs="Segoe UI"/>
          <w:sz w:val="24"/>
          <w:szCs w:val="24"/>
          <w:shd w:val="clear" w:color="auto" w:fill="FFFFFF"/>
        </w:rPr>
        <w:t>mai</w:t>
      </w:r>
      <w:proofErr w:type="spellEnd"/>
      <w:r w:rsidRPr="00E80E3C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Pr="00E80E3C">
        <w:rPr>
          <w:rFonts w:cs="Segoe UI"/>
          <w:sz w:val="24"/>
          <w:szCs w:val="24"/>
          <w:shd w:val="clear" w:color="auto" w:fill="FFFFFF"/>
        </w:rPr>
        <w:t>multor</w:t>
      </w:r>
      <w:proofErr w:type="spellEnd"/>
      <w:r w:rsidRPr="00E80E3C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Pr="00E80E3C">
        <w:rPr>
          <w:rFonts w:cs="Segoe UI"/>
          <w:sz w:val="24"/>
          <w:szCs w:val="24"/>
          <w:shd w:val="clear" w:color="auto" w:fill="FFFFFF"/>
        </w:rPr>
        <w:t>persoane</w:t>
      </w:r>
      <w:proofErr w:type="spellEnd"/>
      <w:r w:rsidRPr="00E80E3C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Pr="00E80E3C">
        <w:rPr>
          <w:rFonts w:cs="Segoe UI"/>
          <w:sz w:val="24"/>
          <w:szCs w:val="24"/>
          <w:shd w:val="clear" w:color="auto" w:fill="FFFFFF"/>
        </w:rPr>
        <w:t>f</w:t>
      </w:r>
      <w:r w:rsidRPr="00E80E3C">
        <w:rPr>
          <w:rFonts w:cs="Segoe UI"/>
          <w:sz w:val="24"/>
          <w:szCs w:val="24"/>
          <w:shd w:val="clear" w:color="auto" w:fill="FFFFFF"/>
        </w:rPr>
        <w:t>ă</w:t>
      </w:r>
      <w:r w:rsidRPr="00E80E3C">
        <w:rPr>
          <w:rFonts w:cs="Segoe UI"/>
          <w:sz w:val="24"/>
          <w:szCs w:val="24"/>
          <w:shd w:val="clear" w:color="auto" w:fill="FFFFFF"/>
        </w:rPr>
        <w:t>r</w:t>
      </w:r>
      <w:r w:rsidRPr="00E80E3C">
        <w:rPr>
          <w:rFonts w:cs="Segoe UI"/>
          <w:sz w:val="24"/>
          <w:szCs w:val="24"/>
          <w:shd w:val="clear" w:color="auto" w:fill="FFFFFF"/>
        </w:rPr>
        <w:t>ă</w:t>
      </w:r>
      <w:proofErr w:type="spellEnd"/>
      <w:r w:rsidRPr="00E80E3C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Pr="00E80E3C">
        <w:rPr>
          <w:rFonts w:cs="Segoe UI"/>
          <w:sz w:val="24"/>
          <w:szCs w:val="24"/>
          <w:shd w:val="clear" w:color="auto" w:fill="FFFFFF"/>
        </w:rPr>
        <w:t>î</w:t>
      </w:r>
      <w:r w:rsidRPr="00E80E3C">
        <w:rPr>
          <w:rFonts w:cs="Segoe UI"/>
          <w:sz w:val="24"/>
          <w:szCs w:val="24"/>
          <w:shd w:val="clear" w:color="auto" w:fill="FFFFFF"/>
        </w:rPr>
        <w:t>ncheierea</w:t>
      </w:r>
      <w:proofErr w:type="spellEnd"/>
      <w:r w:rsidRPr="00E80E3C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Pr="00E80E3C">
        <w:rPr>
          <w:rFonts w:cs="Segoe UI"/>
          <w:sz w:val="24"/>
          <w:szCs w:val="24"/>
          <w:shd w:val="clear" w:color="auto" w:fill="FFFFFF"/>
        </w:rPr>
        <w:t>un</w:t>
      </w:r>
      <w:r w:rsidRPr="00E80E3C">
        <w:rPr>
          <w:rFonts w:cs="Segoe UI"/>
          <w:sz w:val="24"/>
          <w:szCs w:val="24"/>
          <w:shd w:val="clear" w:color="auto" w:fill="FFFFFF"/>
        </w:rPr>
        <w:t>ui</w:t>
      </w:r>
      <w:proofErr w:type="spellEnd"/>
      <w:r w:rsidRPr="00E80E3C">
        <w:rPr>
          <w:rFonts w:cs="Segoe UI"/>
          <w:sz w:val="24"/>
          <w:szCs w:val="24"/>
          <w:shd w:val="clear" w:color="auto" w:fill="FFFFFF"/>
        </w:rPr>
        <w:t xml:space="preserve"> contract </w:t>
      </w:r>
    </w:p>
    <w:p w:rsidR="00FB069C" w:rsidRPr="00E80E3C" w:rsidRDefault="00B71546" w:rsidP="00E80E3C">
      <w:pPr>
        <w:spacing w:line="276" w:lineRule="auto"/>
        <w:ind w:left="1134"/>
        <w:jc w:val="both"/>
        <w:rPr>
          <w:rFonts w:cs="Segoe UI"/>
          <w:sz w:val="24"/>
          <w:szCs w:val="24"/>
          <w:shd w:val="clear" w:color="auto" w:fill="FFFFFF"/>
        </w:rPr>
      </w:pPr>
      <w:r w:rsidRPr="00E80E3C">
        <w:rPr>
          <w:rFonts w:cs="Segoe UI"/>
          <w:sz w:val="24"/>
          <w:szCs w:val="24"/>
          <w:shd w:val="clear" w:color="auto" w:fill="FFFFFF"/>
        </w:rPr>
        <w:t xml:space="preserve"> </w:t>
      </w:r>
      <w:proofErr w:type="gramStart"/>
      <w:r w:rsidRPr="00E80E3C">
        <w:rPr>
          <w:rFonts w:cs="Segoe UI"/>
          <w:sz w:val="24"/>
          <w:szCs w:val="24"/>
          <w:shd w:val="clear" w:color="auto" w:fill="FFFFFF"/>
        </w:rPr>
        <w:t>individual</w:t>
      </w:r>
      <w:proofErr w:type="gramEnd"/>
      <w:r w:rsidRPr="00E80E3C">
        <w:rPr>
          <w:rFonts w:cs="Segoe UI"/>
          <w:sz w:val="24"/>
          <w:szCs w:val="24"/>
          <w:shd w:val="clear" w:color="auto" w:fill="FFFFFF"/>
        </w:rPr>
        <w:t xml:space="preserve"> de </w:t>
      </w:r>
      <w:proofErr w:type="spellStart"/>
      <w:r w:rsidRPr="00E80E3C">
        <w:rPr>
          <w:rFonts w:cs="Segoe UI"/>
          <w:sz w:val="24"/>
          <w:szCs w:val="24"/>
          <w:shd w:val="clear" w:color="auto" w:fill="FFFFFF"/>
        </w:rPr>
        <w:t>muncă</w:t>
      </w:r>
      <w:proofErr w:type="spellEnd"/>
      <w:r w:rsidRPr="00E80E3C">
        <w:rPr>
          <w:rFonts w:cs="Segoe UI"/>
          <w:sz w:val="24"/>
          <w:szCs w:val="24"/>
          <w:shd w:val="clear" w:color="auto" w:fill="FFFFFF"/>
        </w:rPr>
        <w:t>;</w:t>
      </w:r>
    </w:p>
    <w:p w:rsidR="002F0278" w:rsidRPr="00E80E3C" w:rsidRDefault="00B71546" w:rsidP="00E80E3C">
      <w:pPr>
        <w:spacing w:line="276" w:lineRule="auto"/>
        <w:ind w:left="1134"/>
        <w:jc w:val="both"/>
        <w:rPr>
          <w:rFonts w:cs="Segoe UI"/>
          <w:sz w:val="24"/>
          <w:szCs w:val="24"/>
          <w:shd w:val="clear" w:color="auto" w:fill="FFFFFF"/>
        </w:rPr>
      </w:pPr>
      <w:r w:rsidRPr="00E80E3C">
        <w:rPr>
          <w:rFonts w:cs="Segoe UI"/>
          <w:sz w:val="24"/>
          <w:szCs w:val="24"/>
          <w:shd w:val="clear" w:color="auto" w:fill="FFFFFF"/>
        </w:rPr>
        <w:t>-</w:t>
      </w:r>
      <w:r w:rsidR="00B70A56" w:rsidRPr="00E80E3C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E80E3C">
        <w:rPr>
          <w:rFonts w:cs="Segoe UI"/>
          <w:sz w:val="24"/>
          <w:szCs w:val="24"/>
          <w:shd w:val="clear" w:color="auto" w:fill="FFFFFF"/>
        </w:rPr>
        <w:t>primirea</w:t>
      </w:r>
      <w:proofErr w:type="spellEnd"/>
      <w:proofErr w:type="gramEnd"/>
      <w:r w:rsidRPr="00E80E3C">
        <w:rPr>
          <w:rFonts w:cs="Segoe UI"/>
          <w:sz w:val="24"/>
          <w:szCs w:val="24"/>
          <w:shd w:val="clear" w:color="auto" w:fill="FFFFFF"/>
        </w:rPr>
        <w:t xml:space="preserve"> la </w:t>
      </w:r>
      <w:proofErr w:type="spellStart"/>
      <w:r w:rsidRPr="00E80E3C">
        <w:rPr>
          <w:rFonts w:cs="Segoe UI"/>
          <w:sz w:val="24"/>
          <w:szCs w:val="24"/>
          <w:shd w:val="clear" w:color="auto" w:fill="FFFFFF"/>
        </w:rPr>
        <w:t>munc</w:t>
      </w:r>
      <w:r w:rsidRPr="00E80E3C">
        <w:rPr>
          <w:rFonts w:cs="Segoe UI"/>
          <w:sz w:val="24"/>
          <w:szCs w:val="24"/>
          <w:shd w:val="clear" w:color="auto" w:fill="FFFFFF"/>
        </w:rPr>
        <w:t>ă</w:t>
      </w:r>
      <w:proofErr w:type="spellEnd"/>
      <w:r w:rsidRPr="00E80E3C">
        <w:rPr>
          <w:rFonts w:cs="Segoe UI"/>
          <w:sz w:val="24"/>
          <w:szCs w:val="24"/>
          <w:shd w:val="clear" w:color="auto" w:fill="FFFFFF"/>
        </w:rPr>
        <w:t xml:space="preserve"> a </w:t>
      </w:r>
      <w:proofErr w:type="spellStart"/>
      <w:r w:rsidRPr="00E80E3C">
        <w:rPr>
          <w:rFonts w:cs="Segoe UI"/>
          <w:sz w:val="24"/>
          <w:szCs w:val="24"/>
          <w:shd w:val="clear" w:color="auto" w:fill="FFFFFF"/>
        </w:rPr>
        <w:t>uneia</w:t>
      </w:r>
      <w:proofErr w:type="spellEnd"/>
      <w:r w:rsidRPr="00E80E3C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Pr="00E80E3C">
        <w:rPr>
          <w:rFonts w:cs="Segoe UI"/>
          <w:sz w:val="24"/>
          <w:szCs w:val="24"/>
          <w:shd w:val="clear" w:color="auto" w:fill="FFFFFF"/>
        </w:rPr>
        <w:t>sau</w:t>
      </w:r>
      <w:proofErr w:type="spellEnd"/>
      <w:r w:rsidRPr="00E80E3C">
        <w:rPr>
          <w:rFonts w:cs="Segoe UI"/>
          <w:sz w:val="24"/>
          <w:szCs w:val="24"/>
          <w:shd w:val="clear" w:color="auto" w:fill="FFFFFF"/>
        </w:rPr>
        <w:t xml:space="preserve"> a </w:t>
      </w:r>
      <w:proofErr w:type="spellStart"/>
      <w:r w:rsidRPr="00E80E3C">
        <w:rPr>
          <w:rFonts w:cs="Segoe UI"/>
          <w:sz w:val="24"/>
          <w:szCs w:val="24"/>
          <w:shd w:val="clear" w:color="auto" w:fill="FFFFFF"/>
        </w:rPr>
        <w:t>mai</w:t>
      </w:r>
      <w:proofErr w:type="spellEnd"/>
      <w:r w:rsidRPr="00E80E3C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Pr="00E80E3C">
        <w:rPr>
          <w:rFonts w:cs="Segoe UI"/>
          <w:sz w:val="24"/>
          <w:szCs w:val="24"/>
          <w:shd w:val="clear" w:color="auto" w:fill="FFFFFF"/>
        </w:rPr>
        <w:t>multor</w:t>
      </w:r>
      <w:proofErr w:type="spellEnd"/>
      <w:r w:rsidRPr="00E80E3C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Pr="00E80E3C">
        <w:rPr>
          <w:rFonts w:cs="Segoe UI"/>
          <w:sz w:val="24"/>
          <w:szCs w:val="24"/>
          <w:shd w:val="clear" w:color="auto" w:fill="FFFFFF"/>
        </w:rPr>
        <w:t>persoane</w:t>
      </w:r>
      <w:proofErr w:type="spellEnd"/>
      <w:r w:rsidRPr="00E80E3C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Pr="00E80E3C">
        <w:rPr>
          <w:rFonts w:cs="Segoe UI"/>
          <w:sz w:val="24"/>
          <w:szCs w:val="24"/>
          <w:shd w:val="clear" w:color="auto" w:fill="FFFFFF"/>
        </w:rPr>
        <w:t>f</w:t>
      </w:r>
      <w:r w:rsidRPr="00E80E3C">
        <w:rPr>
          <w:rFonts w:cs="Segoe UI"/>
          <w:sz w:val="24"/>
          <w:szCs w:val="24"/>
          <w:shd w:val="clear" w:color="auto" w:fill="FFFFFF"/>
        </w:rPr>
        <w:t>ă</w:t>
      </w:r>
      <w:r w:rsidRPr="00E80E3C">
        <w:rPr>
          <w:rFonts w:cs="Segoe UI"/>
          <w:sz w:val="24"/>
          <w:szCs w:val="24"/>
          <w:shd w:val="clear" w:color="auto" w:fill="FFFFFF"/>
        </w:rPr>
        <w:t>r</w:t>
      </w:r>
      <w:r w:rsidRPr="00E80E3C">
        <w:rPr>
          <w:rFonts w:cs="Segoe UI"/>
          <w:sz w:val="24"/>
          <w:szCs w:val="24"/>
          <w:shd w:val="clear" w:color="auto" w:fill="FFFFFF"/>
        </w:rPr>
        <w:t>ă</w:t>
      </w:r>
      <w:proofErr w:type="spellEnd"/>
      <w:r w:rsidRPr="00E80E3C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Pr="00E80E3C">
        <w:rPr>
          <w:rFonts w:cs="Segoe UI"/>
          <w:sz w:val="24"/>
          <w:szCs w:val="24"/>
          <w:shd w:val="clear" w:color="auto" w:fill="FFFFFF"/>
        </w:rPr>
        <w:t>transmiterea</w:t>
      </w:r>
      <w:proofErr w:type="spellEnd"/>
      <w:r w:rsidRPr="00E80E3C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Pr="00E80E3C">
        <w:rPr>
          <w:rFonts w:cs="Segoe UI"/>
          <w:sz w:val="24"/>
          <w:szCs w:val="24"/>
          <w:shd w:val="clear" w:color="auto" w:fill="FFFFFF"/>
        </w:rPr>
        <w:t>elementelor</w:t>
      </w:r>
      <w:proofErr w:type="spellEnd"/>
      <w:r w:rsidRPr="00E80E3C">
        <w:rPr>
          <w:rFonts w:cs="Segoe UI"/>
          <w:sz w:val="24"/>
          <w:szCs w:val="24"/>
          <w:shd w:val="clear" w:color="auto" w:fill="FFFFFF"/>
        </w:rPr>
        <w:t xml:space="preserve"> </w:t>
      </w:r>
      <w:r w:rsidR="002F0278" w:rsidRPr="00E80E3C">
        <w:rPr>
          <w:rFonts w:cs="Segoe UI"/>
          <w:sz w:val="24"/>
          <w:szCs w:val="24"/>
          <w:shd w:val="clear" w:color="auto" w:fill="FFFFFF"/>
        </w:rPr>
        <w:t xml:space="preserve"> </w:t>
      </w:r>
    </w:p>
    <w:p w:rsidR="002F0278" w:rsidRPr="00E80E3C" w:rsidRDefault="002F0278" w:rsidP="00E80E3C">
      <w:pPr>
        <w:spacing w:line="276" w:lineRule="auto"/>
        <w:ind w:left="1134"/>
        <w:jc w:val="both"/>
        <w:rPr>
          <w:rFonts w:cs="Segoe UI"/>
          <w:sz w:val="24"/>
          <w:szCs w:val="24"/>
          <w:shd w:val="clear" w:color="auto" w:fill="FFFFFF"/>
        </w:rPr>
      </w:pPr>
      <w:r w:rsidRPr="00E80E3C">
        <w:rPr>
          <w:rFonts w:cs="Segoe UI"/>
          <w:sz w:val="24"/>
          <w:szCs w:val="24"/>
          <w:shd w:val="clear" w:color="auto" w:fill="FFFFFF"/>
        </w:rPr>
        <w:t xml:space="preserve"> </w:t>
      </w:r>
      <w:r w:rsidR="00B70A56" w:rsidRPr="00E80E3C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B71546" w:rsidRPr="00E80E3C">
        <w:rPr>
          <w:rFonts w:cs="Segoe UI"/>
          <w:sz w:val="24"/>
          <w:szCs w:val="24"/>
          <w:shd w:val="clear" w:color="auto" w:fill="FFFFFF"/>
        </w:rPr>
        <w:t>contractului</w:t>
      </w:r>
      <w:proofErr w:type="spellEnd"/>
      <w:proofErr w:type="gramEnd"/>
      <w:r w:rsidR="00B71546" w:rsidRPr="00E80E3C">
        <w:rPr>
          <w:rFonts w:cs="Segoe UI"/>
          <w:sz w:val="24"/>
          <w:szCs w:val="24"/>
          <w:shd w:val="clear" w:color="auto" w:fill="FFFFFF"/>
        </w:rPr>
        <w:t xml:space="preserve"> individual de </w:t>
      </w:r>
      <w:proofErr w:type="spellStart"/>
      <w:r w:rsidR="00B71546" w:rsidRPr="00E80E3C">
        <w:rPr>
          <w:rFonts w:cs="Segoe UI"/>
          <w:sz w:val="24"/>
          <w:szCs w:val="24"/>
          <w:shd w:val="clear" w:color="auto" w:fill="FFFFFF"/>
        </w:rPr>
        <w:t>munc</w:t>
      </w:r>
      <w:r w:rsidR="00B71546" w:rsidRPr="00E80E3C">
        <w:rPr>
          <w:rFonts w:cs="Segoe UI"/>
          <w:sz w:val="24"/>
          <w:szCs w:val="24"/>
          <w:shd w:val="clear" w:color="auto" w:fill="FFFFFF"/>
        </w:rPr>
        <w:t>ă</w:t>
      </w:r>
      <w:proofErr w:type="spellEnd"/>
      <w:r w:rsidR="00B71546" w:rsidRPr="00E80E3C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="00B71546" w:rsidRPr="00E80E3C">
        <w:rPr>
          <w:rFonts w:cs="Segoe UI"/>
          <w:sz w:val="24"/>
          <w:szCs w:val="24"/>
          <w:shd w:val="clear" w:color="auto" w:fill="FFFFFF"/>
        </w:rPr>
        <w:t>î</w:t>
      </w:r>
      <w:r w:rsidR="00B71546" w:rsidRPr="00E80E3C">
        <w:rPr>
          <w:rFonts w:cs="Segoe UI"/>
          <w:sz w:val="24"/>
          <w:szCs w:val="24"/>
          <w:shd w:val="clear" w:color="auto" w:fill="FFFFFF"/>
        </w:rPr>
        <w:t>n</w:t>
      </w:r>
      <w:proofErr w:type="spellEnd"/>
      <w:r w:rsidR="00B71546" w:rsidRPr="00E80E3C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="00B71546" w:rsidRPr="00E80E3C">
        <w:rPr>
          <w:rFonts w:cs="Segoe UI"/>
          <w:sz w:val="24"/>
          <w:szCs w:val="24"/>
          <w:shd w:val="clear" w:color="auto" w:fill="FFFFFF"/>
        </w:rPr>
        <w:t>registrul</w:t>
      </w:r>
      <w:proofErr w:type="spellEnd"/>
      <w:r w:rsidR="00B71546" w:rsidRPr="00E80E3C">
        <w:rPr>
          <w:rFonts w:cs="Segoe UI"/>
          <w:sz w:val="24"/>
          <w:szCs w:val="24"/>
          <w:shd w:val="clear" w:color="auto" w:fill="FFFFFF"/>
        </w:rPr>
        <w:t xml:space="preserve"> general de </w:t>
      </w:r>
      <w:proofErr w:type="spellStart"/>
      <w:r w:rsidR="00B71546" w:rsidRPr="00E80E3C">
        <w:rPr>
          <w:rFonts w:cs="Segoe UI"/>
          <w:sz w:val="24"/>
          <w:szCs w:val="24"/>
          <w:shd w:val="clear" w:color="auto" w:fill="FFFFFF"/>
        </w:rPr>
        <w:t>eviden</w:t>
      </w:r>
      <w:r w:rsidR="00B71546" w:rsidRPr="00E80E3C">
        <w:rPr>
          <w:rFonts w:cs="Segoe UI"/>
          <w:sz w:val="24"/>
          <w:szCs w:val="24"/>
          <w:shd w:val="clear" w:color="auto" w:fill="FFFFFF"/>
        </w:rPr>
        <w:t>ță</w:t>
      </w:r>
      <w:proofErr w:type="spellEnd"/>
      <w:r w:rsidR="00B71546" w:rsidRPr="00E80E3C">
        <w:rPr>
          <w:rFonts w:cs="Segoe UI"/>
          <w:sz w:val="24"/>
          <w:szCs w:val="24"/>
          <w:shd w:val="clear" w:color="auto" w:fill="FFFFFF"/>
        </w:rPr>
        <w:t xml:space="preserve"> a </w:t>
      </w:r>
      <w:proofErr w:type="spellStart"/>
      <w:r w:rsidR="00B71546" w:rsidRPr="00E80E3C">
        <w:rPr>
          <w:rFonts w:cs="Segoe UI"/>
          <w:sz w:val="24"/>
          <w:szCs w:val="24"/>
          <w:shd w:val="clear" w:color="auto" w:fill="FFFFFF"/>
        </w:rPr>
        <w:t>salaria</w:t>
      </w:r>
      <w:r w:rsidR="00B71546" w:rsidRPr="00E80E3C">
        <w:rPr>
          <w:rFonts w:cs="Segoe UI"/>
          <w:sz w:val="24"/>
          <w:szCs w:val="24"/>
          <w:shd w:val="clear" w:color="auto" w:fill="FFFFFF"/>
        </w:rPr>
        <w:t>ț</w:t>
      </w:r>
      <w:r w:rsidR="00B71546" w:rsidRPr="00E80E3C">
        <w:rPr>
          <w:rFonts w:cs="Segoe UI"/>
          <w:sz w:val="24"/>
          <w:szCs w:val="24"/>
          <w:shd w:val="clear" w:color="auto" w:fill="FFFFFF"/>
        </w:rPr>
        <w:t>ilor</w:t>
      </w:r>
      <w:proofErr w:type="spellEnd"/>
      <w:r w:rsidR="00B71546" w:rsidRPr="00E80E3C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="00B71546" w:rsidRPr="00E80E3C">
        <w:rPr>
          <w:rFonts w:cs="Segoe UI"/>
          <w:sz w:val="24"/>
          <w:szCs w:val="24"/>
          <w:shd w:val="clear" w:color="auto" w:fill="FFFFFF"/>
        </w:rPr>
        <w:t>cel</w:t>
      </w:r>
      <w:proofErr w:type="spellEnd"/>
      <w:r w:rsidR="00B71546" w:rsidRPr="00E80E3C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="00B71546" w:rsidRPr="00E80E3C">
        <w:rPr>
          <w:rFonts w:cs="Segoe UI"/>
          <w:sz w:val="24"/>
          <w:szCs w:val="24"/>
          <w:shd w:val="clear" w:color="auto" w:fill="FFFFFF"/>
        </w:rPr>
        <w:t>t</w:t>
      </w:r>
      <w:r w:rsidR="00B71546" w:rsidRPr="00E80E3C">
        <w:rPr>
          <w:rFonts w:cs="Segoe UI"/>
          <w:sz w:val="24"/>
          <w:szCs w:val="24"/>
          <w:shd w:val="clear" w:color="auto" w:fill="FFFFFF"/>
        </w:rPr>
        <w:t>â</w:t>
      </w:r>
      <w:r w:rsidR="00B71546" w:rsidRPr="00E80E3C">
        <w:rPr>
          <w:rFonts w:cs="Segoe UI"/>
          <w:sz w:val="24"/>
          <w:szCs w:val="24"/>
          <w:shd w:val="clear" w:color="auto" w:fill="FFFFFF"/>
        </w:rPr>
        <w:t>rziu</w:t>
      </w:r>
      <w:proofErr w:type="spellEnd"/>
      <w:r w:rsidR="00B71546" w:rsidRPr="00E80E3C">
        <w:rPr>
          <w:rFonts w:cs="Segoe UI"/>
          <w:sz w:val="24"/>
          <w:szCs w:val="24"/>
          <w:shd w:val="clear" w:color="auto" w:fill="FFFFFF"/>
        </w:rPr>
        <w:t xml:space="preserve"> </w:t>
      </w:r>
    </w:p>
    <w:p w:rsidR="00B71546" w:rsidRPr="00E80E3C" w:rsidRDefault="002F0278" w:rsidP="00E80E3C">
      <w:pPr>
        <w:spacing w:line="276" w:lineRule="auto"/>
        <w:ind w:left="1134"/>
        <w:jc w:val="both"/>
        <w:rPr>
          <w:rFonts w:cs="Segoe UI"/>
          <w:sz w:val="24"/>
          <w:szCs w:val="24"/>
          <w:shd w:val="clear" w:color="auto" w:fill="FFFFFF"/>
        </w:rPr>
      </w:pPr>
      <w:r w:rsidRPr="00E80E3C">
        <w:rPr>
          <w:rFonts w:cs="Segoe UI"/>
          <w:sz w:val="24"/>
          <w:szCs w:val="24"/>
          <w:shd w:val="clear" w:color="auto" w:fill="FFFFFF"/>
        </w:rPr>
        <w:t xml:space="preserve"> </w:t>
      </w:r>
      <w:r w:rsidR="00B70A56" w:rsidRPr="00E80E3C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B71546" w:rsidRPr="00E80E3C">
        <w:rPr>
          <w:rFonts w:cs="Segoe UI"/>
          <w:sz w:val="24"/>
          <w:szCs w:val="24"/>
          <w:shd w:val="clear" w:color="auto" w:fill="FFFFFF"/>
        </w:rPr>
        <w:t>î</w:t>
      </w:r>
      <w:r w:rsidR="00B71546" w:rsidRPr="00E80E3C">
        <w:rPr>
          <w:rFonts w:cs="Segoe UI"/>
          <w:sz w:val="24"/>
          <w:szCs w:val="24"/>
          <w:shd w:val="clear" w:color="auto" w:fill="FFFFFF"/>
        </w:rPr>
        <w:t>n</w:t>
      </w:r>
      <w:proofErr w:type="spellEnd"/>
      <w:proofErr w:type="gramEnd"/>
      <w:r w:rsidR="00B71546" w:rsidRPr="00E80E3C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="00B71546" w:rsidRPr="00E80E3C">
        <w:rPr>
          <w:rFonts w:cs="Segoe UI"/>
          <w:sz w:val="24"/>
          <w:szCs w:val="24"/>
          <w:shd w:val="clear" w:color="auto" w:fill="FFFFFF"/>
        </w:rPr>
        <w:t>ziua</w:t>
      </w:r>
      <w:proofErr w:type="spellEnd"/>
      <w:r w:rsidR="00B71546" w:rsidRPr="00E80E3C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="00B71546" w:rsidRPr="00E80E3C">
        <w:rPr>
          <w:rFonts w:cs="Segoe UI"/>
          <w:sz w:val="24"/>
          <w:szCs w:val="24"/>
          <w:shd w:val="clear" w:color="auto" w:fill="FFFFFF"/>
        </w:rPr>
        <w:t>anterioar</w:t>
      </w:r>
      <w:r w:rsidR="00B71546" w:rsidRPr="00E80E3C">
        <w:rPr>
          <w:rFonts w:cs="Segoe UI"/>
          <w:sz w:val="24"/>
          <w:szCs w:val="24"/>
          <w:shd w:val="clear" w:color="auto" w:fill="FFFFFF"/>
        </w:rPr>
        <w:t>ă</w:t>
      </w:r>
      <w:proofErr w:type="spellEnd"/>
      <w:r w:rsidR="00B71546" w:rsidRPr="00E80E3C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="00B71546" w:rsidRPr="00E80E3C">
        <w:rPr>
          <w:rFonts w:cs="Segoe UI"/>
          <w:sz w:val="24"/>
          <w:szCs w:val="24"/>
          <w:shd w:val="clear" w:color="auto" w:fill="FFFFFF"/>
        </w:rPr>
        <w:t>î</w:t>
      </w:r>
      <w:r w:rsidR="00B71546" w:rsidRPr="00E80E3C">
        <w:rPr>
          <w:rFonts w:cs="Segoe UI"/>
          <w:sz w:val="24"/>
          <w:szCs w:val="24"/>
          <w:shd w:val="clear" w:color="auto" w:fill="FFFFFF"/>
        </w:rPr>
        <w:t>nceperii</w:t>
      </w:r>
      <w:proofErr w:type="spellEnd"/>
      <w:r w:rsidR="00B71546" w:rsidRPr="00E80E3C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="00B71546" w:rsidRPr="00E80E3C">
        <w:rPr>
          <w:rFonts w:cs="Segoe UI"/>
          <w:sz w:val="24"/>
          <w:szCs w:val="24"/>
          <w:shd w:val="clear" w:color="auto" w:fill="FFFFFF"/>
        </w:rPr>
        <w:t>activit</w:t>
      </w:r>
      <w:r w:rsidR="00B71546" w:rsidRPr="00E80E3C">
        <w:rPr>
          <w:rFonts w:cs="Segoe UI"/>
          <w:sz w:val="24"/>
          <w:szCs w:val="24"/>
          <w:shd w:val="clear" w:color="auto" w:fill="FFFFFF"/>
        </w:rPr>
        <w:t>ăț</w:t>
      </w:r>
      <w:r w:rsidR="00E04BC2" w:rsidRPr="00E80E3C">
        <w:rPr>
          <w:rFonts w:cs="Segoe UI"/>
          <w:sz w:val="24"/>
          <w:szCs w:val="24"/>
          <w:shd w:val="clear" w:color="auto" w:fill="FFFFFF"/>
        </w:rPr>
        <w:t>ii</w:t>
      </w:r>
      <w:proofErr w:type="spellEnd"/>
      <w:r w:rsidR="00B71546" w:rsidRPr="00E80E3C">
        <w:rPr>
          <w:rFonts w:cs="Segoe UI"/>
          <w:sz w:val="24"/>
          <w:szCs w:val="24"/>
          <w:shd w:val="clear" w:color="auto" w:fill="FFFFFF"/>
        </w:rPr>
        <w:t>;</w:t>
      </w:r>
    </w:p>
    <w:p w:rsidR="00E04BC2" w:rsidRPr="00E80E3C" w:rsidRDefault="00E04BC2" w:rsidP="00E80E3C">
      <w:pPr>
        <w:spacing w:line="276" w:lineRule="auto"/>
        <w:ind w:left="1134"/>
        <w:jc w:val="both"/>
        <w:rPr>
          <w:rFonts w:cs="Segoe UI"/>
          <w:sz w:val="24"/>
          <w:szCs w:val="24"/>
          <w:shd w:val="clear" w:color="auto" w:fill="FFFFFF"/>
        </w:rPr>
      </w:pPr>
      <w:r w:rsidRPr="00E80E3C">
        <w:rPr>
          <w:rFonts w:cs="Segoe UI"/>
          <w:sz w:val="24"/>
          <w:szCs w:val="24"/>
          <w:shd w:val="clear" w:color="auto" w:fill="FFFFFF"/>
        </w:rPr>
        <w:lastRenderedPageBreak/>
        <w:t>-</w:t>
      </w:r>
      <w:r w:rsidR="00B70A56" w:rsidRPr="00E80E3C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E80E3C">
        <w:rPr>
          <w:rFonts w:cs="Segoe UI"/>
          <w:sz w:val="24"/>
          <w:szCs w:val="24"/>
          <w:shd w:val="clear" w:color="auto" w:fill="FFFFFF"/>
        </w:rPr>
        <w:t>nerespectarea</w:t>
      </w:r>
      <w:proofErr w:type="spellEnd"/>
      <w:proofErr w:type="gramEnd"/>
      <w:r w:rsidRPr="00E80E3C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Pr="00E80E3C">
        <w:rPr>
          <w:rFonts w:cs="Segoe UI"/>
          <w:sz w:val="24"/>
          <w:szCs w:val="24"/>
          <w:shd w:val="clear" w:color="auto" w:fill="FFFFFF"/>
        </w:rPr>
        <w:t>prevederilor</w:t>
      </w:r>
      <w:proofErr w:type="spellEnd"/>
      <w:r w:rsidRPr="00E80E3C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Pr="00E80E3C">
        <w:rPr>
          <w:rFonts w:cs="Segoe UI"/>
          <w:sz w:val="24"/>
          <w:szCs w:val="24"/>
          <w:shd w:val="clear" w:color="auto" w:fill="FFFFFF"/>
        </w:rPr>
        <w:t>legale</w:t>
      </w:r>
      <w:proofErr w:type="spellEnd"/>
      <w:r w:rsidRPr="00E80E3C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Pr="00E80E3C">
        <w:rPr>
          <w:rFonts w:cs="Segoe UI"/>
          <w:sz w:val="24"/>
          <w:szCs w:val="24"/>
          <w:shd w:val="clear" w:color="auto" w:fill="FFFFFF"/>
        </w:rPr>
        <w:t>privind</w:t>
      </w:r>
      <w:proofErr w:type="spellEnd"/>
      <w:r w:rsidRPr="00E80E3C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Pr="00E80E3C">
        <w:rPr>
          <w:rFonts w:cs="Segoe UI"/>
          <w:sz w:val="24"/>
          <w:szCs w:val="24"/>
          <w:shd w:val="clear" w:color="auto" w:fill="FFFFFF"/>
        </w:rPr>
        <w:t>acordarea</w:t>
      </w:r>
      <w:proofErr w:type="spellEnd"/>
      <w:r w:rsidRPr="00E80E3C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Pr="00E80E3C">
        <w:rPr>
          <w:rFonts w:cs="Segoe UI"/>
          <w:sz w:val="24"/>
          <w:szCs w:val="24"/>
          <w:shd w:val="clear" w:color="auto" w:fill="FFFFFF"/>
        </w:rPr>
        <w:t>repausului</w:t>
      </w:r>
      <w:proofErr w:type="spellEnd"/>
      <w:r w:rsidRPr="00E80E3C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Pr="00E80E3C">
        <w:rPr>
          <w:rFonts w:cs="Segoe UI"/>
          <w:sz w:val="24"/>
          <w:szCs w:val="24"/>
          <w:shd w:val="clear" w:color="auto" w:fill="FFFFFF"/>
        </w:rPr>
        <w:t>s</w:t>
      </w:r>
      <w:r w:rsidRPr="00E80E3C">
        <w:rPr>
          <w:rFonts w:cs="Segoe UI"/>
          <w:sz w:val="24"/>
          <w:szCs w:val="24"/>
          <w:shd w:val="clear" w:color="auto" w:fill="FFFFFF"/>
        </w:rPr>
        <w:t>ă</w:t>
      </w:r>
      <w:r w:rsidRPr="00E80E3C">
        <w:rPr>
          <w:rFonts w:cs="Segoe UI"/>
          <w:sz w:val="24"/>
          <w:szCs w:val="24"/>
          <w:shd w:val="clear" w:color="auto" w:fill="FFFFFF"/>
        </w:rPr>
        <w:t>pt</w:t>
      </w:r>
      <w:r w:rsidRPr="00E80E3C">
        <w:rPr>
          <w:rFonts w:cs="Segoe UI"/>
          <w:sz w:val="24"/>
          <w:szCs w:val="24"/>
          <w:shd w:val="clear" w:color="auto" w:fill="FFFFFF"/>
        </w:rPr>
        <w:t>ă</w:t>
      </w:r>
      <w:r w:rsidRPr="00E80E3C">
        <w:rPr>
          <w:rFonts w:cs="Segoe UI"/>
          <w:sz w:val="24"/>
          <w:szCs w:val="24"/>
          <w:shd w:val="clear" w:color="auto" w:fill="FFFFFF"/>
        </w:rPr>
        <w:t>m</w:t>
      </w:r>
      <w:r w:rsidRPr="00E80E3C">
        <w:rPr>
          <w:rFonts w:cs="Segoe UI"/>
          <w:sz w:val="24"/>
          <w:szCs w:val="24"/>
          <w:shd w:val="clear" w:color="auto" w:fill="FFFFFF"/>
        </w:rPr>
        <w:t>â</w:t>
      </w:r>
      <w:r w:rsidRPr="00E80E3C">
        <w:rPr>
          <w:rFonts w:cs="Segoe UI"/>
          <w:sz w:val="24"/>
          <w:szCs w:val="24"/>
          <w:shd w:val="clear" w:color="auto" w:fill="FFFFFF"/>
        </w:rPr>
        <w:t>nal</w:t>
      </w:r>
      <w:proofErr w:type="spellEnd"/>
      <w:r w:rsidRPr="00E80E3C">
        <w:rPr>
          <w:rFonts w:cs="Segoe UI"/>
          <w:sz w:val="24"/>
          <w:szCs w:val="24"/>
          <w:shd w:val="clear" w:color="auto" w:fill="FFFFFF"/>
        </w:rPr>
        <w:t>;</w:t>
      </w:r>
    </w:p>
    <w:p w:rsidR="00225116" w:rsidRPr="00E80E3C" w:rsidRDefault="00426C71" w:rsidP="00E80E3C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E80E3C">
        <w:rPr>
          <w:bCs/>
          <w:sz w:val="24"/>
          <w:szCs w:val="24"/>
        </w:rPr>
        <w:t>-</w:t>
      </w:r>
      <w:r w:rsidR="00E80E3C">
        <w:rPr>
          <w:bCs/>
          <w:sz w:val="24"/>
          <w:szCs w:val="24"/>
        </w:rPr>
        <w:t xml:space="preserve"> </w:t>
      </w:r>
      <w:proofErr w:type="spellStart"/>
      <w:proofErr w:type="gramStart"/>
      <w:r w:rsidR="006F2B25" w:rsidRPr="00E80E3C">
        <w:rPr>
          <w:bCs/>
          <w:sz w:val="24"/>
          <w:szCs w:val="24"/>
        </w:rPr>
        <w:t>transmiterea</w:t>
      </w:r>
      <w:proofErr w:type="spellEnd"/>
      <w:proofErr w:type="gramEnd"/>
      <w:r w:rsidR="006F2B25" w:rsidRPr="00E80E3C">
        <w:rPr>
          <w:bCs/>
          <w:sz w:val="24"/>
          <w:szCs w:val="24"/>
        </w:rPr>
        <w:t xml:space="preserve"> </w:t>
      </w:r>
      <w:proofErr w:type="spellStart"/>
      <w:r w:rsidR="006F2B25" w:rsidRPr="00E80E3C">
        <w:rPr>
          <w:bCs/>
          <w:sz w:val="24"/>
          <w:szCs w:val="24"/>
        </w:rPr>
        <w:t>eronată</w:t>
      </w:r>
      <w:proofErr w:type="spellEnd"/>
      <w:r w:rsidR="006F2B25" w:rsidRPr="00E80E3C">
        <w:rPr>
          <w:bCs/>
          <w:sz w:val="24"/>
          <w:szCs w:val="24"/>
        </w:rPr>
        <w:t xml:space="preserve"> a </w:t>
      </w:r>
      <w:proofErr w:type="spellStart"/>
      <w:r w:rsidR="006F2B25" w:rsidRPr="00E80E3C">
        <w:rPr>
          <w:bCs/>
          <w:sz w:val="24"/>
          <w:szCs w:val="24"/>
        </w:rPr>
        <w:t>datelor</w:t>
      </w:r>
      <w:proofErr w:type="spellEnd"/>
      <w:r w:rsidR="006F2B25" w:rsidRPr="00E80E3C">
        <w:rPr>
          <w:bCs/>
          <w:sz w:val="24"/>
          <w:szCs w:val="24"/>
        </w:rPr>
        <w:t xml:space="preserve"> </w:t>
      </w:r>
      <w:proofErr w:type="spellStart"/>
      <w:r w:rsidR="00C7169D" w:rsidRPr="00E80E3C">
        <w:rPr>
          <w:bCs/>
          <w:sz w:val="24"/>
          <w:szCs w:val="24"/>
        </w:rPr>
        <w:t>î</w:t>
      </w:r>
      <w:r w:rsidR="006F2B25" w:rsidRPr="00E80E3C">
        <w:rPr>
          <w:bCs/>
          <w:sz w:val="24"/>
          <w:szCs w:val="24"/>
        </w:rPr>
        <w:t>n</w:t>
      </w:r>
      <w:proofErr w:type="spellEnd"/>
      <w:r w:rsidR="006F2B25" w:rsidRPr="00E80E3C">
        <w:rPr>
          <w:bCs/>
          <w:sz w:val="24"/>
          <w:szCs w:val="24"/>
        </w:rPr>
        <w:t xml:space="preserve"> </w:t>
      </w:r>
      <w:proofErr w:type="spellStart"/>
      <w:r w:rsidR="006F2B25" w:rsidRPr="00E80E3C">
        <w:rPr>
          <w:bCs/>
          <w:sz w:val="24"/>
          <w:szCs w:val="24"/>
        </w:rPr>
        <w:t>Reges</w:t>
      </w:r>
      <w:proofErr w:type="spellEnd"/>
      <w:r w:rsidR="006F2B25" w:rsidRPr="00E80E3C">
        <w:rPr>
          <w:bCs/>
          <w:sz w:val="24"/>
          <w:szCs w:val="24"/>
        </w:rPr>
        <w:t>-Online</w:t>
      </w:r>
      <w:r w:rsidR="00E04BC2" w:rsidRPr="00E80E3C">
        <w:rPr>
          <w:bCs/>
          <w:sz w:val="24"/>
          <w:szCs w:val="24"/>
        </w:rPr>
        <w:t>.</w:t>
      </w:r>
    </w:p>
    <w:p w:rsidR="00465679" w:rsidRPr="00E80E3C" w:rsidRDefault="00465679" w:rsidP="00E80E3C">
      <w:pPr>
        <w:spacing w:line="276" w:lineRule="auto"/>
        <w:ind w:left="1134"/>
        <w:jc w:val="both"/>
        <w:rPr>
          <w:rFonts w:cs="Courier New"/>
          <w:sz w:val="24"/>
          <w:szCs w:val="24"/>
          <w:lang w:val="ro-RO"/>
        </w:rPr>
      </w:pPr>
      <w:r w:rsidRPr="00E80E3C">
        <w:rPr>
          <w:rFonts w:cs="Courier New"/>
          <w:sz w:val="24"/>
          <w:szCs w:val="24"/>
          <w:lang w:val="ro-RO"/>
        </w:rPr>
        <w:t xml:space="preserve">De asemenea, în luna </w:t>
      </w:r>
      <w:r w:rsidR="0006373A" w:rsidRPr="00E80E3C">
        <w:rPr>
          <w:rFonts w:cs="Courier New"/>
          <w:sz w:val="24"/>
          <w:szCs w:val="24"/>
          <w:lang w:val="ro-RO"/>
        </w:rPr>
        <w:t>martie</w:t>
      </w:r>
      <w:r w:rsidRPr="00E80E3C">
        <w:rPr>
          <w:rFonts w:cs="Courier New"/>
          <w:sz w:val="24"/>
          <w:szCs w:val="24"/>
          <w:lang w:val="ro-RO"/>
        </w:rPr>
        <w:t xml:space="preserve">, Compartimentul Contracte Colective de Muncă </w:t>
      </w:r>
      <w:proofErr w:type="spellStart"/>
      <w:r w:rsidRPr="00E80E3C">
        <w:rPr>
          <w:rFonts w:cs="Courier New"/>
          <w:sz w:val="24"/>
          <w:szCs w:val="24"/>
          <w:lang w:val="ro-RO"/>
        </w:rPr>
        <w:t>şi</w:t>
      </w:r>
      <w:proofErr w:type="spellEnd"/>
      <w:r w:rsidRPr="00E80E3C">
        <w:rPr>
          <w:rFonts w:cs="Courier New"/>
          <w:sz w:val="24"/>
          <w:szCs w:val="24"/>
          <w:lang w:val="ro-RO"/>
        </w:rPr>
        <w:t xml:space="preserve"> Monitorizare </w:t>
      </w:r>
      <w:proofErr w:type="spellStart"/>
      <w:r w:rsidRPr="00E80E3C">
        <w:rPr>
          <w:rFonts w:cs="Courier New"/>
          <w:sz w:val="24"/>
          <w:szCs w:val="24"/>
          <w:lang w:val="ro-RO"/>
        </w:rPr>
        <w:t>Relaţii</w:t>
      </w:r>
      <w:proofErr w:type="spellEnd"/>
      <w:r w:rsidRPr="00E80E3C">
        <w:rPr>
          <w:rFonts w:cs="Courier New"/>
          <w:sz w:val="24"/>
          <w:szCs w:val="24"/>
          <w:lang w:val="ro-RO"/>
        </w:rPr>
        <w:t xml:space="preserve"> de Muncă a eliberat </w:t>
      </w:r>
      <w:r w:rsidR="00E04BC2" w:rsidRPr="00E80E3C">
        <w:rPr>
          <w:rFonts w:cs="Courier New"/>
          <w:sz w:val="24"/>
          <w:szCs w:val="24"/>
          <w:lang w:val="ro-RO"/>
        </w:rPr>
        <w:t>166</w:t>
      </w:r>
      <w:r w:rsidRPr="00E80E3C">
        <w:rPr>
          <w:rFonts w:cs="Courier New"/>
          <w:color w:val="FF0000"/>
          <w:sz w:val="24"/>
          <w:szCs w:val="24"/>
          <w:lang w:val="ro-RO"/>
        </w:rPr>
        <w:t xml:space="preserve"> </w:t>
      </w:r>
      <w:r w:rsidRPr="00E80E3C">
        <w:rPr>
          <w:rFonts w:cs="Courier New"/>
          <w:sz w:val="24"/>
          <w:szCs w:val="24"/>
          <w:lang w:val="ro-RO"/>
        </w:rPr>
        <w:t xml:space="preserve">de certificate/rapoarte cu </w:t>
      </w:r>
      <w:proofErr w:type="spellStart"/>
      <w:r w:rsidRPr="00E80E3C">
        <w:rPr>
          <w:rFonts w:cs="Courier New"/>
          <w:sz w:val="24"/>
          <w:szCs w:val="24"/>
          <w:lang w:val="ro-RO"/>
        </w:rPr>
        <w:t>informaţii</w:t>
      </w:r>
      <w:proofErr w:type="spellEnd"/>
      <w:r w:rsidRPr="00E80E3C">
        <w:rPr>
          <w:rFonts w:cs="Courier New"/>
          <w:sz w:val="24"/>
          <w:szCs w:val="24"/>
          <w:lang w:val="ro-RO"/>
        </w:rPr>
        <w:t xml:space="preserve"> extrase din baza de date gestionată de </w:t>
      </w:r>
      <w:proofErr w:type="spellStart"/>
      <w:r w:rsidRPr="00E80E3C">
        <w:rPr>
          <w:rFonts w:cs="Courier New"/>
          <w:sz w:val="24"/>
          <w:szCs w:val="24"/>
          <w:lang w:val="ro-RO"/>
        </w:rPr>
        <w:t>Inspecţia</w:t>
      </w:r>
      <w:proofErr w:type="spellEnd"/>
      <w:r w:rsidRPr="00E80E3C">
        <w:rPr>
          <w:rFonts w:cs="Courier New"/>
          <w:sz w:val="24"/>
          <w:szCs w:val="24"/>
          <w:lang w:val="ro-RO"/>
        </w:rPr>
        <w:t xml:space="preserve"> Muncii</w:t>
      </w:r>
      <w:r w:rsidR="00E04BC2" w:rsidRPr="00E80E3C">
        <w:rPr>
          <w:rFonts w:cs="Courier New"/>
          <w:sz w:val="24"/>
          <w:szCs w:val="24"/>
          <w:lang w:val="ro-RO"/>
        </w:rPr>
        <w:t xml:space="preserve"> și </w:t>
      </w:r>
      <w:r w:rsidR="00225116" w:rsidRPr="00E80E3C">
        <w:rPr>
          <w:rFonts w:cs="Courier New"/>
          <w:sz w:val="24"/>
          <w:szCs w:val="24"/>
          <w:lang w:val="ro-RO"/>
        </w:rPr>
        <w:t>9</w:t>
      </w:r>
      <w:r w:rsidR="005961BE" w:rsidRPr="00E80E3C">
        <w:rPr>
          <w:rFonts w:cs="Courier New"/>
          <w:color w:val="FF0000"/>
          <w:sz w:val="24"/>
          <w:szCs w:val="24"/>
          <w:lang w:val="ro-RO"/>
        </w:rPr>
        <w:t xml:space="preserve"> </w:t>
      </w:r>
      <w:r w:rsidR="005961BE" w:rsidRPr="00E80E3C">
        <w:rPr>
          <w:rFonts w:cs="Courier New"/>
          <w:sz w:val="24"/>
          <w:szCs w:val="24"/>
          <w:lang w:val="ro-RO"/>
        </w:rPr>
        <w:t>adeverințe eliberate în baza docume</w:t>
      </w:r>
      <w:r w:rsidR="009078F7" w:rsidRPr="00E80E3C">
        <w:rPr>
          <w:rFonts w:cs="Courier New"/>
          <w:sz w:val="24"/>
          <w:szCs w:val="24"/>
          <w:lang w:val="ro-RO"/>
        </w:rPr>
        <w:t>ntelor existente în arhiva ITM</w:t>
      </w:r>
      <w:r w:rsidR="00E04BC2" w:rsidRPr="00E80E3C">
        <w:rPr>
          <w:rFonts w:cs="Courier New"/>
          <w:sz w:val="24"/>
          <w:szCs w:val="24"/>
          <w:lang w:val="ro-RO"/>
        </w:rPr>
        <w:t>.</w:t>
      </w:r>
    </w:p>
    <w:p w:rsidR="00465679" w:rsidRPr="00E80E3C" w:rsidRDefault="00465679" w:rsidP="00E80E3C">
      <w:pPr>
        <w:tabs>
          <w:tab w:val="left" w:pos="1620"/>
        </w:tabs>
        <w:spacing w:line="276" w:lineRule="auto"/>
        <w:ind w:left="1134"/>
        <w:jc w:val="both"/>
        <w:rPr>
          <w:rFonts w:cs="Courier New"/>
          <w:color w:val="FF0000"/>
          <w:sz w:val="24"/>
          <w:szCs w:val="24"/>
          <w:lang w:val="ro-RO"/>
        </w:rPr>
      </w:pPr>
    </w:p>
    <w:p w:rsidR="00465679" w:rsidRPr="00E80E3C" w:rsidRDefault="00465679" w:rsidP="00E80E3C">
      <w:pPr>
        <w:spacing w:line="276" w:lineRule="auto"/>
        <w:ind w:left="1134"/>
        <w:jc w:val="both"/>
        <w:rPr>
          <w:sz w:val="24"/>
          <w:szCs w:val="24"/>
        </w:rPr>
      </w:pPr>
      <w:proofErr w:type="spellStart"/>
      <w:r w:rsidRPr="00E80E3C">
        <w:rPr>
          <w:sz w:val="24"/>
          <w:szCs w:val="24"/>
        </w:rPr>
        <w:t>În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domeniul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securității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și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sănătății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în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muncă</w:t>
      </w:r>
      <w:proofErr w:type="spellEnd"/>
      <w:r w:rsidRPr="00E80E3C">
        <w:rPr>
          <w:sz w:val="24"/>
          <w:szCs w:val="24"/>
        </w:rPr>
        <w:t xml:space="preserve">, </w:t>
      </w:r>
      <w:proofErr w:type="spellStart"/>
      <w:r w:rsidRPr="00E80E3C">
        <w:rPr>
          <w:sz w:val="24"/>
          <w:szCs w:val="24"/>
        </w:rPr>
        <w:t>în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cursul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lunii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="0006373A" w:rsidRPr="00E80E3C">
        <w:rPr>
          <w:sz w:val="24"/>
          <w:szCs w:val="24"/>
        </w:rPr>
        <w:t>martie</w:t>
      </w:r>
      <w:proofErr w:type="spellEnd"/>
      <w:r w:rsidR="00D718F3" w:rsidRPr="00E80E3C">
        <w:rPr>
          <w:sz w:val="24"/>
          <w:szCs w:val="24"/>
        </w:rPr>
        <w:t>,</w:t>
      </w:r>
      <w:r w:rsidRPr="00E80E3C">
        <w:rPr>
          <w:sz w:val="24"/>
          <w:szCs w:val="24"/>
        </w:rPr>
        <w:t xml:space="preserve"> s-au </w:t>
      </w:r>
      <w:proofErr w:type="spellStart"/>
      <w:r w:rsidRPr="00E80E3C">
        <w:rPr>
          <w:sz w:val="24"/>
          <w:szCs w:val="24"/>
        </w:rPr>
        <w:t>desfăşurat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următoarele</w:t>
      </w:r>
      <w:proofErr w:type="spellEnd"/>
      <w:r w:rsidRPr="00E80E3C">
        <w:rPr>
          <w:sz w:val="24"/>
          <w:szCs w:val="24"/>
        </w:rPr>
        <w:t xml:space="preserve"> </w:t>
      </w:r>
      <w:proofErr w:type="spellStart"/>
      <w:r w:rsidRPr="00E80E3C">
        <w:rPr>
          <w:sz w:val="24"/>
          <w:szCs w:val="24"/>
        </w:rPr>
        <w:t>activităţi</w:t>
      </w:r>
      <w:proofErr w:type="spellEnd"/>
      <w:r w:rsidRPr="00E80E3C">
        <w:rPr>
          <w:sz w:val="24"/>
          <w:szCs w:val="24"/>
        </w:rPr>
        <w:t>:</w:t>
      </w:r>
    </w:p>
    <w:p w:rsidR="00AA31CF" w:rsidRPr="00E80E3C" w:rsidRDefault="00465679" w:rsidP="00E80E3C">
      <w:pPr>
        <w:pStyle w:val="Listparagraf"/>
        <w:spacing w:line="276" w:lineRule="auto"/>
        <w:ind w:left="1134"/>
        <w:jc w:val="both"/>
        <w:rPr>
          <w:rFonts w:ascii="Trebuchet MS" w:hAnsi="Trebuchet MS"/>
          <w:bCs/>
          <w:lang w:val="fr-FR"/>
        </w:rPr>
      </w:pPr>
      <w:r w:rsidRPr="00E80E3C">
        <w:rPr>
          <w:rFonts w:ascii="Trebuchet MS" w:hAnsi="Trebuchet MS"/>
          <w:bCs/>
          <w:lang w:val="fr-FR"/>
        </w:rPr>
        <w:t xml:space="preserve">- au </w:t>
      </w:r>
      <w:proofErr w:type="spellStart"/>
      <w:r w:rsidRPr="00E80E3C">
        <w:rPr>
          <w:rFonts w:ascii="Trebuchet MS" w:hAnsi="Trebuchet MS"/>
          <w:bCs/>
          <w:lang w:val="fr-FR"/>
        </w:rPr>
        <w:t>fost</w:t>
      </w:r>
      <w:proofErr w:type="spellEnd"/>
      <w:r w:rsidRPr="00E80E3C">
        <w:rPr>
          <w:rFonts w:ascii="Trebuchet MS" w:hAnsi="Trebuchet MS"/>
          <w:bCs/>
          <w:lang w:val="fr-FR"/>
        </w:rPr>
        <w:t xml:space="preserve"> </w:t>
      </w:r>
      <w:proofErr w:type="spellStart"/>
      <w:r w:rsidRPr="00E80E3C">
        <w:rPr>
          <w:rFonts w:ascii="Trebuchet MS" w:hAnsi="Trebuchet MS"/>
          <w:bCs/>
          <w:lang w:val="fr-FR"/>
        </w:rPr>
        <w:t>efectuate</w:t>
      </w:r>
      <w:proofErr w:type="spellEnd"/>
      <w:r w:rsidRPr="00E80E3C">
        <w:rPr>
          <w:rFonts w:ascii="Trebuchet MS" w:hAnsi="Trebuchet MS"/>
          <w:bCs/>
          <w:lang w:val="fr-FR"/>
        </w:rPr>
        <w:t xml:space="preserve"> </w:t>
      </w:r>
      <w:proofErr w:type="spellStart"/>
      <w:r w:rsidRPr="00E80E3C">
        <w:rPr>
          <w:rFonts w:ascii="Trebuchet MS" w:hAnsi="Trebuchet MS"/>
          <w:bCs/>
          <w:lang w:val="fr-FR"/>
        </w:rPr>
        <w:t>controale</w:t>
      </w:r>
      <w:proofErr w:type="spellEnd"/>
      <w:r w:rsidRPr="00E80E3C">
        <w:rPr>
          <w:rFonts w:ascii="Trebuchet MS" w:hAnsi="Trebuchet MS"/>
          <w:bCs/>
          <w:lang w:val="fr-FR"/>
        </w:rPr>
        <w:t xml:space="preserve"> </w:t>
      </w:r>
      <w:proofErr w:type="spellStart"/>
      <w:r w:rsidRPr="00E80E3C">
        <w:rPr>
          <w:rFonts w:ascii="Trebuchet MS" w:hAnsi="Trebuchet MS"/>
          <w:bCs/>
          <w:lang w:val="fr-FR"/>
        </w:rPr>
        <w:t>la</w:t>
      </w:r>
      <w:proofErr w:type="spellEnd"/>
      <w:r w:rsidRPr="00E80E3C">
        <w:rPr>
          <w:rFonts w:ascii="Trebuchet MS" w:hAnsi="Trebuchet MS"/>
          <w:bCs/>
          <w:lang w:val="fr-FR"/>
        </w:rPr>
        <w:t xml:space="preserve"> un </w:t>
      </w:r>
      <w:proofErr w:type="spellStart"/>
      <w:r w:rsidRPr="00E80E3C">
        <w:rPr>
          <w:rFonts w:ascii="Trebuchet MS" w:hAnsi="Trebuchet MS"/>
          <w:bCs/>
          <w:lang w:val="fr-FR"/>
        </w:rPr>
        <w:t>număr</w:t>
      </w:r>
      <w:proofErr w:type="spellEnd"/>
      <w:r w:rsidRPr="00E80E3C">
        <w:rPr>
          <w:rFonts w:ascii="Trebuchet MS" w:hAnsi="Trebuchet MS"/>
          <w:bCs/>
          <w:lang w:val="fr-FR"/>
        </w:rPr>
        <w:t xml:space="preserve"> de </w:t>
      </w:r>
      <w:r w:rsidR="002F0278" w:rsidRPr="00E80E3C">
        <w:rPr>
          <w:rFonts w:ascii="Trebuchet MS" w:hAnsi="Trebuchet MS"/>
          <w:bCs/>
          <w:lang w:val="fr-FR"/>
        </w:rPr>
        <w:t>70</w:t>
      </w:r>
      <w:r w:rsidRPr="00E80E3C">
        <w:rPr>
          <w:rFonts w:ascii="Trebuchet MS" w:hAnsi="Trebuchet MS"/>
          <w:bCs/>
          <w:lang w:val="fr-FR"/>
        </w:rPr>
        <w:t xml:space="preserve"> </w:t>
      </w:r>
      <w:proofErr w:type="spellStart"/>
      <w:r w:rsidRPr="00E80E3C">
        <w:rPr>
          <w:rFonts w:ascii="Trebuchet MS" w:hAnsi="Trebuchet MS"/>
          <w:bCs/>
          <w:lang w:val="fr-FR"/>
        </w:rPr>
        <w:t>agenţi</w:t>
      </w:r>
      <w:proofErr w:type="spellEnd"/>
      <w:r w:rsidRPr="00E80E3C">
        <w:rPr>
          <w:rFonts w:ascii="Trebuchet MS" w:hAnsi="Trebuchet MS"/>
          <w:bCs/>
          <w:lang w:val="fr-FR"/>
        </w:rPr>
        <w:t xml:space="preserve"> </w:t>
      </w:r>
      <w:proofErr w:type="spellStart"/>
      <w:r w:rsidRPr="00E80E3C">
        <w:rPr>
          <w:rFonts w:ascii="Trebuchet MS" w:hAnsi="Trebuchet MS"/>
          <w:bCs/>
          <w:lang w:val="fr-FR"/>
        </w:rPr>
        <w:t>economici</w:t>
      </w:r>
      <w:proofErr w:type="spellEnd"/>
      <w:r w:rsidRPr="00E80E3C">
        <w:rPr>
          <w:rFonts w:ascii="Trebuchet MS" w:hAnsi="Trebuchet MS"/>
          <w:bCs/>
          <w:lang w:val="fr-FR"/>
        </w:rPr>
        <w:t xml:space="preserve">, </w:t>
      </w:r>
      <w:proofErr w:type="spellStart"/>
      <w:r w:rsidRPr="00E80E3C">
        <w:rPr>
          <w:rFonts w:ascii="Trebuchet MS" w:hAnsi="Trebuchet MS"/>
          <w:bCs/>
          <w:lang w:val="fr-FR"/>
        </w:rPr>
        <w:t>din</w:t>
      </w:r>
      <w:proofErr w:type="spellEnd"/>
      <w:r w:rsidRPr="00E80E3C">
        <w:rPr>
          <w:rFonts w:ascii="Trebuchet MS" w:hAnsi="Trebuchet MS"/>
          <w:bCs/>
          <w:lang w:val="fr-FR"/>
        </w:rPr>
        <w:t xml:space="preserve"> care au </w:t>
      </w:r>
      <w:proofErr w:type="spellStart"/>
      <w:r w:rsidRPr="00E80E3C">
        <w:rPr>
          <w:rFonts w:ascii="Trebuchet MS" w:hAnsi="Trebuchet MS"/>
          <w:bCs/>
          <w:lang w:val="fr-FR"/>
        </w:rPr>
        <w:t>fost</w:t>
      </w:r>
      <w:proofErr w:type="spellEnd"/>
      <w:r w:rsidRPr="00E80E3C">
        <w:rPr>
          <w:rFonts w:ascii="Trebuchet MS" w:hAnsi="Trebuchet MS"/>
          <w:bCs/>
          <w:lang w:val="fr-FR"/>
        </w:rPr>
        <w:t xml:space="preserve"> </w:t>
      </w:r>
    </w:p>
    <w:p w:rsidR="00AA31CF" w:rsidRPr="00E80E3C" w:rsidRDefault="00AA31CF" w:rsidP="00E80E3C">
      <w:pPr>
        <w:pStyle w:val="Listparagraf"/>
        <w:spacing w:line="276" w:lineRule="auto"/>
        <w:ind w:left="1134"/>
        <w:jc w:val="both"/>
        <w:rPr>
          <w:rFonts w:ascii="Trebuchet MS" w:hAnsi="Trebuchet MS"/>
          <w:bCs/>
          <w:lang w:val="fr-FR"/>
        </w:rPr>
      </w:pPr>
      <w:r w:rsidRPr="00E80E3C">
        <w:rPr>
          <w:rFonts w:ascii="Trebuchet MS" w:hAnsi="Trebuchet MS"/>
          <w:bCs/>
          <w:lang w:val="fr-FR"/>
        </w:rPr>
        <w:t xml:space="preserve">  </w:t>
      </w:r>
      <w:proofErr w:type="spellStart"/>
      <w:proofErr w:type="gramStart"/>
      <w:r w:rsidR="00465679" w:rsidRPr="00E80E3C">
        <w:rPr>
          <w:rFonts w:ascii="Trebuchet MS" w:hAnsi="Trebuchet MS"/>
          <w:bCs/>
          <w:lang w:val="fr-FR"/>
        </w:rPr>
        <w:t>sancționați</w:t>
      </w:r>
      <w:proofErr w:type="spellEnd"/>
      <w:proofErr w:type="gramEnd"/>
      <w:r w:rsidR="00465679" w:rsidRPr="00E80E3C">
        <w:rPr>
          <w:rFonts w:ascii="Trebuchet MS" w:hAnsi="Trebuchet MS"/>
          <w:bCs/>
          <w:lang w:val="fr-FR"/>
        </w:rPr>
        <w:t xml:space="preserve"> </w:t>
      </w:r>
      <w:r w:rsidR="002F0278" w:rsidRPr="00E80E3C">
        <w:rPr>
          <w:rFonts w:ascii="Trebuchet MS" w:hAnsi="Trebuchet MS"/>
          <w:bCs/>
          <w:lang w:val="fr-FR"/>
        </w:rPr>
        <w:t>54</w:t>
      </w:r>
      <w:r w:rsidR="00465679" w:rsidRPr="00E80E3C">
        <w:rPr>
          <w:rFonts w:ascii="Trebuchet MS" w:hAnsi="Trebuchet MS"/>
          <w:bCs/>
          <w:lang w:val="fr-FR"/>
        </w:rPr>
        <w:t xml:space="preserve">, au </w:t>
      </w:r>
      <w:proofErr w:type="spellStart"/>
      <w:r w:rsidR="00465679" w:rsidRPr="00E80E3C">
        <w:rPr>
          <w:rFonts w:ascii="Trebuchet MS" w:hAnsi="Trebuchet MS"/>
          <w:bCs/>
          <w:lang w:val="fr-FR"/>
        </w:rPr>
        <w:t>fost</w:t>
      </w:r>
      <w:proofErr w:type="spellEnd"/>
      <w:r w:rsidR="00465679" w:rsidRPr="00E80E3C">
        <w:rPr>
          <w:rFonts w:ascii="Trebuchet MS" w:hAnsi="Trebuchet MS"/>
          <w:bCs/>
          <w:lang w:val="fr-FR"/>
        </w:rPr>
        <w:t xml:space="preserve"> </w:t>
      </w:r>
      <w:proofErr w:type="spellStart"/>
      <w:r w:rsidR="00465679" w:rsidRPr="00E80E3C">
        <w:rPr>
          <w:rFonts w:ascii="Trebuchet MS" w:hAnsi="Trebuchet MS"/>
          <w:bCs/>
          <w:lang w:val="fr-FR"/>
        </w:rPr>
        <w:t>constatate</w:t>
      </w:r>
      <w:proofErr w:type="spellEnd"/>
      <w:r w:rsidR="00465679" w:rsidRPr="00E80E3C">
        <w:rPr>
          <w:rFonts w:ascii="Trebuchet MS" w:hAnsi="Trebuchet MS"/>
          <w:bCs/>
          <w:lang w:val="fr-FR"/>
        </w:rPr>
        <w:t xml:space="preserve"> </w:t>
      </w:r>
      <w:r w:rsidR="0061746F" w:rsidRPr="00E80E3C">
        <w:rPr>
          <w:rFonts w:ascii="Trebuchet MS" w:hAnsi="Trebuchet MS"/>
          <w:bCs/>
          <w:lang w:val="fr-FR"/>
        </w:rPr>
        <w:t>94</w:t>
      </w:r>
      <w:r w:rsidR="001424B3" w:rsidRPr="00E80E3C">
        <w:rPr>
          <w:rFonts w:ascii="Trebuchet MS" w:hAnsi="Trebuchet MS"/>
          <w:bCs/>
          <w:lang w:val="fr-FR"/>
        </w:rPr>
        <w:t xml:space="preserve"> </w:t>
      </w:r>
      <w:proofErr w:type="spellStart"/>
      <w:r w:rsidR="00465679" w:rsidRPr="00E80E3C">
        <w:rPr>
          <w:rFonts w:ascii="Trebuchet MS" w:hAnsi="Trebuchet MS"/>
          <w:bCs/>
          <w:lang w:val="fr-FR"/>
        </w:rPr>
        <w:t>neconformit</w:t>
      </w:r>
      <w:r w:rsidR="00465679" w:rsidRPr="00E80E3C">
        <w:rPr>
          <w:rFonts w:ascii="Trebuchet MS" w:hAnsi="Trebuchet MS"/>
          <w:bCs/>
          <w:lang w:val="ro-RO"/>
        </w:rPr>
        <w:t>ăţ</w:t>
      </w:r>
      <w:proofErr w:type="spellEnd"/>
      <w:r w:rsidR="00465679" w:rsidRPr="00E80E3C">
        <w:rPr>
          <w:rFonts w:ascii="Trebuchet MS" w:hAnsi="Trebuchet MS"/>
          <w:bCs/>
          <w:lang w:val="fr-FR"/>
        </w:rPr>
        <w:t xml:space="preserve">i </w:t>
      </w:r>
      <w:proofErr w:type="spellStart"/>
      <w:r w:rsidR="00465679" w:rsidRPr="00E80E3C">
        <w:rPr>
          <w:rFonts w:ascii="Trebuchet MS" w:hAnsi="Trebuchet MS"/>
          <w:bCs/>
          <w:lang w:val="fr-FR"/>
        </w:rPr>
        <w:t>şi</w:t>
      </w:r>
      <w:proofErr w:type="spellEnd"/>
      <w:r w:rsidR="00465679" w:rsidRPr="00E80E3C">
        <w:rPr>
          <w:rFonts w:ascii="Trebuchet MS" w:hAnsi="Trebuchet MS"/>
          <w:bCs/>
          <w:lang w:val="fr-FR"/>
        </w:rPr>
        <w:t xml:space="preserve"> au </w:t>
      </w:r>
      <w:proofErr w:type="spellStart"/>
      <w:r w:rsidR="00465679" w:rsidRPr="00E80E3C">
        <w:rPr>
          <w:rFonts w:ascii="Trebuchet MS" w:hAnsi="Trebuchet MS"/>
          <w:bCs/>
          <w:lang w:val="fr-FR"/>
        </w:rPr>
        <w:t>fost</w:t>
      </w:r>
      <w:proofErr w:type="spellEnd"/>
      <w:r w:rsidR="00465679" w:rsidRPr="00E80E3C">
        <w:rPr>
          <w:rFonts w:ascii="Trebuchet MS" w:hAnsi="Trebuchet MS"/>
          <w:bCs/>
          <w:lang w:val="fr-FR"/>
        </w:rPr>
        <w:t xml:space="preserve"> </w:t>
      </w:r>
      <w:proofErr w:type="spellStart"/>
      <w:r w:rsidR="00465679" w:rsidRPr="00E80E3C">
        <w:rPr>
          <w:rFonts w:ascii="Trebuchet MS" w:hAnsi="Trebuchet MS"/>
          <w:bCs/>
          <w:lang w:val="fr-FR"/>
        </w:rPr>
        <w:t>dispuse</w:t>
      </w:r>
      <w:proofErr w:type="spellEnd"/>
      <w:r w:rsidR="00465679" w:rsidRPr="00E80E3C">
        <w:rPr>
          <w:rFonts w:ascii="Trebuchet MS" w:hAnsi="Trebuchet MS"/>
          <w:bCs/>
          <w:lang w:val="fr-FR"/>
        </w:rPr>
        <w:t xml:space="preserve"> </w:t>
      </w:r>
      <w:r w:rsidR="009D7A80" w:rsidRPr="00E80E3C">
        <w:rPr>
          <w:rFonts w:ascii="Trebuchet MS" w:hAnsi="Trebuchet MS"/>
          <w:bCs/>
          <w:lang w:val="fr-FR"/>
        </w:rPr>
        <w:t>9</w:t>
      </w:r>
      <w:r w:rsidR="002F0278" w:rsidRPr="00E80E3C">
        <w:rPr>
          <w:rFonts w:ascii="Trebuchet MS" w:hAnsi="Trebuchet MS"/>
          <w:bCs/>
          <w:lang w:val="fr-FR"/>
        </w:rPr>
        <w:t>8</w:t>
      </w:r>
      <w:r w:rsidR="00465679" w:rsidRPr="00E80E3C">
        <w:rPr>
          <w:rFonts w:ascii="Trebuchet MS" w:hAnsi="Trebuchet MS"/>
          <w:bCs/>
          <w:lang w:val="fr-FR"/>
        </w:rPr>
        <w:t xml:space="preserve"> de </w:t>
      </w:r>
      <w:proofErr w:type="spellStart"/>
      <w:r w:rsidR="00465679" w:rsidRPr="00E80E3C">
        <w:rPr>
          <w:rFonts w:ascii="Trebuchet MS" w:hAnsi="Trebuchet MS"/>
          <w:bCs/>
          <w:lang w:val="fr-FR"/>
        </w:rPr>
        <w:t>măsuri</w:t>
      </w:r>
      <w:proofErr w:type="spellEnd"/>
      <w:r w:rsidR="00465679" w:rsidRPr="00E80E3C">
        <w:rPr>
          <w:rFonts w:ascii="Trebuchet MS" w:hAnsi="Trebuchet MS"/>
          <w:bCs/>
          <w:lang w:val="fr-FR"/>
        </w:rPr>
        <w:t xml:space="preserve">, </w:t>
      </w:r>
      <w:proofErr w:type="spellStart"/>
      <w:r w:rsidR="00465679" w:rsidRPr="00E80E3C">
        <w:rPr>
          <w:rFonts w:ascii="Trebuchet MS" w:hAnsi="Trebuchet MS"/>
          <w:bCs/>
          <w:lang w:val="fr-FR"/>
        </w:rPr>
        <w:t>fiind</w:t>
      </w:r>
      <w:proofErr w:type="spellEnd"/>
      <w:r w:rsidR="00465679" w:rsidRPr="00E80E3C">
        <w:rPr>
          <w:rFonts w:ascii="Trebuchet MS" w:hAnsi="Trebuchet MS"/>
          <w:bCs/>
          <w:lang w:val="fr-FR"/>
        </w:rPr>
        <w:t xml:space="preserve"> </w:t>
      </w:r>
    </w:p>
    <w:p w:rsidR="00465679" w:rsidRPr="00E80E3C" w:rsidRDefault="00AA31CF" w:rsidP="00E80E3C">
      <w:pPr>
        <w:pStyle w:val="Listparagraf"/>
        <w:spacing w:line="276" w:lineRule="auto"/>
        <w:ind w:left="1134"/>
        <w:jc w:val="both"/>
        <w:rPr>
          <w:rFonts w:ascii="Trebuchet MS" w:hAnsi="Trebuchet MS"/>
          <w:bCs/>
        </w:rPr>
      </w:pPr>
      <w:r w:rsidRPr="00E80E3C">
        <w:rPr>
          <w:rFonts w:ascii="Trebuchet MS" w:hAnsi="Trebuchet MS"/>
          <w:bCs/>
          <w:lang w:val="fr-FR"/>
        </w:rPr>
        <w:t xml:space="preserve">  </w:t>
      </w:r>
      <w:proofErr w:type="spellStart"/>
      <w:proofErr w:type="gramStart"/>
      <w:r w:rsidR="00465679" w:rsidRPr="00E80E3C">
        <w:rPr>
          <w:rFonts w:ascii="Trebuchet MS" w:hAnsi="Trebuchet MS"/>
          <w:bCs/>
          <w:lang w:val="fr-FR"/>
        </w:rPr>
        <w:t>aplicate</w:t>
      </w:r>
      <w:proofErr w:type="spellEnd"/>
      <w:proofErr w:type="gramEnd"/>
      <w:r w:rsidR="00465679" w:rsidRPr="00E80E3C">
        <w:rPr>
          <w:rFonts w:ascii="Trebuchet MS" w:hAnsi="Trebuchet MS"/>
          <w:bCs/>
          <w:lang w:val="fr-FR"/>
        </w:rPr>
        <w:t xml:space="preserve"> </w:t>
      </w:r>
      <w:r w:rsidR="002F0278" w:rsidRPr="00E80E3C">
        <w:rPr>
          <w:rFonts w:ascii="Trebuchet MS" w:hAnsi="Trebuchet MS"/>
          <w:bCs/>
          <w:lang w:val="fr-FR"/>
        </w:rPr>
        <w:t>8</w:t>
      </w:r>
      <w:r w:rsidR="009D7A80" w:rsidRPr="00E80E3C">
        <w:rPr>
          <w:rFonts w:ascii="Trebuchet MS" w:hAnsi="Trebuchet MS"/>
          <w:bCs/>
          <w:lang w:val="fr-FR"/>
        </w:rPr>
        <w:t xml:space="preserve"> </w:t>
      </w:r>
      <w:proofErr w:type="spellStart"/>
      <w:r w:rsidR="00465679" w:rsidRPr="00E80E3C">
        <w:rPr>
          <w:rFonts w:ascii="Trebuchet MS" w:hAnsi="Trebuchet MS"/>
          <w:bCs/>
          <w:lang w:val="fr-FR"/>
        </w:rPr>
        <w:t>amenzi</w:t>
      </w:r>
      <w:proofErr w:type="spellEnd"/>
      <w:r w:rsidR="00465679" w:rsidRPr="00E80E3C">
        <w:rPr>
          <w:rFonts w:ascii="Trebuchet MS" w:hAnsi="Trebuchet MS"/>
          <w:bCs/>
          <w:lang w:val="fr-FR"/>
        </w:rPr>
        <w:t xml:space="preserve"> </w:t>
      </w:r>
      <w:proofErr w:type="spellStart"/>
      <w:r w:rsidR="00465679" w:rsidRPr="00E80E3C">
        <w:rPr>
          <w:rFonts w:ascii="Trebuchet MS" w:hAnsi="Trebuchet MS"/>
          <w:bCs/>
          <w:lang w:val="fr-FR"/>
        </w:rPr>
        <w:t>în</w:t>
      </w:r>
      <w:proofErr w:type="spellEnd"/>
      <w:r w:rsidR="00465679" w:rsidRPr="00E80E3C">
        <w:rPr>
          <w:rFonts w:ascii="Trebuchet MS" w:hAnsi="Trebuchet MS"/>
          <w:bCs/>
          <w:lang w:val="fr-FR"/>
        </w:rPr>
        <w:t xml:space="preserve"> </w:t>
      </w:r>
      <w:proofErr w:type="spellStart"/>
      <w:r w:rsidR="00465679" w:rsidRPr="00E80E3C">
        <w:rPr>
          <w:rFonts w:ascii="Trebuchet MS" w:hAnsi="Trebuchet MS"/>
          <w:bCs/>
          <w:lang w:val="fr-FR"/>
        </w:rPr>
        <w:t>valoare</w:t>
      </w:r>
      <w:proofErr w:type="spellEnd"/>
      <w:r w:rsidR="00465679" w:rsidRPr="00E80E3C">
        <w:rPr>
          <w:rFonts w:ascii="Trebuchet MS" w:hAnsi="Trebuchet MS"/>
          <w:bCs/>
          <w:lang w:val="fr-FR"/>
        </w:rPr>
        <w:t xml:space="preserve"> de </w:t>
      </w:r>
      <w:r w:rsidR="002F0278" w:rsidRPr="00E80E3C">
        <w:rPr>
          <w:rFonts w:ascii="Trebuchet MS" w:hAnsi="Trebuchet MS"/>
          <w:bCs/>
          <w:lang w:val="fr-FR"/>
        </w:rPr>
        <w:t xml:space="preserve">57.000 </w:t>
      </w:r>
      <w:r w:rsidR="00465679" w:rsidRPr="00E80E3C">
        <w:rPr>
          <w:rFonts w:ascii="Trebuchet MS" w:hAnsi="Trebuchet MS"/>
          <w:bCs/>
          <w:lang w:val="fr-FR"/>
        </w:rPr>
        <w:t>lei </w:t>
      </w:r>
      <w:proofErr w:type="spellStart"/>
      <w:r w:rsidR="00465679" w:rsidRPr="00E80E3C">
        <w:rPr>
          <w:rFonts w:ascii="Trebuchet MS" w:hAnsi="Trebuchet MS"/>
          <w:bCs/>
          <w:lang w:val="fr-FR"/>
        </w:rPr>
        <w:t>și</w:t>
      </w:r>
      <w:proofErr w:type="spellEnd"/>
      <w:r w:rsidR="00465679" w:rsidRPr="00E80E3C">
        <w:rPr>
          <w:rFonts w:ascii="Trebuchet MS" w:hAnsi="Trebuchet MS"/>
          <w:bCs/>
          <w:lang w:val="fr-FR"/>
        </w:rPr>
        <w:t xml:space="preserve"> </w:t>
      </w:r>
      <w:r w:rsidR="0061746F" w:rsidRPr="00E80E3C">
        <w:rPr>
          <w:rFonts w:ascii="Trebuchet MS" w:hAnsi="Trebuchet MS"/>
          <w:bCs/>
          <w:lang w:val="fr-FR"/>
        </w:rPr>
        <w:t>8</w:t>
      </w:r>
      <w:r w:rsidR="002F0278" w:rsidRPr="00E80E3C">
        <w:rPr>
          <w:rFonts w:ascii="Trebuchet MS" w:hAnsi="Trebuchet MS"/>
          <w:bCs/>
          <w:lang w:val="fr-FR"/>
        </w:rPr>
        <w:t>3</w:t>
      </w:r>
      <w:r w:rsidR="00465679" w:rsidRPr="00E80E3C">
        <w:rPr>
          <w:rFonts w:ascii="Trebuchet MS" w:hAnsi="Trebuchet MS"/>
          <w:bCs/>
          <w:lang w:val="fr-FR"/>
        </w:rPr>
        <w:t xml:space="preserve"> </w:t>
      </w:r>
      <w:r w:rsidR="00465679" w:rsidRPr="00E80E3C">
        <w:rPr>
          <w:rFonts w:ascii="Trebuchet MS" w:hAnsi="Trebuchet MS"/>
          <w:bCs/>
          <w:lang w:val="ro-RO"/>
        </w:rPr>
        <w:t>avertismente</w:t>
      </w:r>
      <w:r w:rsidR="00465679" w:rsidRPr="00E80E3C">
        <w:rPr>
          <w:rFonts w:ascii="Trebuchet MS" w:hAnsi="Trebuchet MS"/>
          <w:bCs/>
        </w:rPr>
        <w:t>;</w:t>
      </w:r>
    </w:p>
    <w:p w:rsidR="00465679" w:rsidRPr="00E80E3C" w:rsidRDefault="00465679" w:rsidP="00E80E3C">
      <w:pPr>
        <w:pStyle w:val="Listparagraf"/>
        <w:spacing w:line="276" w:lineRule="auto"/>
        <w:ind w:left="1134" w:right="-27"/>
        <w:jc w:val="both"/>
        <w:rPr>
          <w:rFonts w:ascii="Trebuchet MS" w:hAnsi="Trebuchet MS"/>
          <w:bCs/>
          <w:lang w:val="fr-FR"/>
        </w:rPr>
      </w:pPr>
      <w:r w:rsidRPr="00E80E3C">
        <w:rPr>
          <w:rFonts w:ascii="Trebuchet MS" w:hAnsi="Trebuchet MS"/>
          <w:bCs/>
          <w:lang w:val="fr-FR"/>
        </w:rPr>
        <w:t xml:space="preserve">- </w:t>
      </w:r>
      <w:proofErr w:type="spellStart"/>
      <w:r w:rsidRPr="00E80E3C">
        <w:rPr>
          <w:rFonts w:ascii="Trebuchet MS" w:hAnsi="Trebuchet MS"/>
          <w:bCs/>
          <w:lang w:val="fr-FR"/>
        </w:rPr>
        <w:t>Inspectoratului</w:t>
      </w:r>
      <w:proofErr w:type="spellEnd"/>
      <w:r w:rsidRPr="00E80E3C">
        <w:rPr>
          <w:rFonts w:ascii="Trebuchet MS" w:hAnsi="Trebuchet MS"/>
          <w:bCs/>
          <w:lang w:val="fr-FR"/>
        </w:rPr>
        <w:t xml:space="preserve"> </w:t>
      </w:r>
      <w:proofErr w:type="spellStart"/>
      <w:r w:rsidRPr="00E80E3C">
        <w:rPr>
          <w:rFonts w:ascii="Trebuchet MS" w:hAnsi="Trebuchet MS"/>
          <w:bCs/>
          <w:lang w:val="fr-FR"/>
        </w:rPr>
        <w:t>Teritorial</w:t>
      </w:r>
      <w:proofErr w:type="spellEnd"/>
      <w:r w:rsidRPr="00E80E3C">
        <w:rPr>
          <w:rFonts w:ascii="Trebuchet MS" w:hAnsi="Trebuchet MS"/>
          <w:bCs/>
          <w:lang w:val="fr-FR"/>
        </w:rPr>
        <w:t xml:space="preserve"> de </w:t>
      </w:r>
      <w:proofErr w:type="spellStart"/>
      <w:r w:rsidRPr="00E80E3C">
        <w:rPr>
          <w:rFonts w:ascii="Trebuchet MS" w:hAnsi="Trebuchet MS"/>
          <w:bCs/>
          <w:lang w:val="fr-FR"/>
        </w:rPr>
        <w:t>Muncă</w:t>
      </w:r>
      <w:proofErr w:type="spellEnd"/>
      <w:r w:rsidRPr="00E80E3C">
        <w:rPr>
          <w:rFonts w:ascii="Trebuchet MS" w:hAnsi="Trebuchet MS"/>
          <w:bCs/>
          <w:lang w:val="fr-FR"/>
        </w:rPr>
        <w:t xml:space="preserve"> </w:t>
      </w:r>
      <w:proofErr w:type="spellStart"/>
      <w:r w:rsidRPr="00E80E3C">
        <w:rPr>
          <w:rFonts w:ascii="Trebuchet MS" w:hAnsi="Trebuchet MS"/>
          <w:bCs/>
          <w:lang w:val="fr-FR"/>
        </w:rPr>
        <w:t>Botoșani</w:t>
      </w:r>
      <w:proofErr w:type="spellEnd"/>
      <w:r w:rsidRPr="00E80E3C">
        <w:rPr>
          <w:rFonts w:ascii="Trebuchet MS" w:hAnsi="Trebuchet MS"/>
          <w:bCs/>
          <w:lang w:val="fr-FR"/>
        </w:rPr>
        <w:t xml:space="preserve"> i-au </w:t>
      </w:r>
      <w:proofErr w:type="spellStart"/>
      <w:r w:rsidRPr="00E80E3C">
        <w:rPr>
          <w:rFonts w:ascii="Trebuchet MS" w:hAnsi="Trebuchet MS"/>
          <w:bCs/>
          <w:lang w:val="fr-FR"/>
        </w:rPr>
        <w:t>fost</w:t>
      </w:r>
      <w:proofErr w:type="spellEnd"/>
      <w:r w:rsidRPr="00E80E3C">
        <w:rPr>
          <w:rFonts w:ascii="Trebuchet MS" w:hAnsi="Trebuchet MS"/>
          <w:bCs/>
          <w:lang w:val="fr-FR"/>
        </w:rPr>
        <w:t xml:space="preserve"> </w:t>
      </w:r>
      <w:proofErr w:type="spellStart"/>
      <w:r w:rsidRPr="00E80E3C">
        <w:rPr>
          <w:rFonts w:ascii="Trebuchet MS" w:hAnsi="Trebuchet MS"/>
          <w:bCs/>
          <w:lang w:val="fr-FR"/>
        </w:rPr>
        <w:t>comunicate</w:t>
      </w:r>
      <w:proofErr w:type="spellEnd"/>
      <w:r w:rsidRPr="00E80E3C">
        <w:rPr>
          <w:rFonts w:ascii="Trebuchet MS" w:hAnsi="Trebuchet MS"/>
          <w:bCs/>
          <w:lang w:val="fr-FR"/>
        </w:rPr>
        <w:t xml:space="preserve"> </w:t>
      </w:r>
      <w:r w:rsidR="002F0278" w:rsidRPr="00E80E3C">
        <w:rPr>
          <w:rFonts w:ascii="Trebuchet MS" w:hAnsi="Trebuchet MS"/>
          <w:bCs/>
          <w:lang w:val="fr-FR"/>
        </w:rPr>
        <w:t>9</w:t>
      </w:r>
      <w:r w:rsidRPr="00E80E3C">
        <w:rPr>
          <w:rFonts w:ascii="Trebuchet MS" w:hAnsi="Trebuchet MS"/>
          <w:bCs/>
          <w:lang w:val="fr-FR"/>
        </w:rPr>
        <w:t xml:space="preserve"> </w:t>
      </w:r>
      <w:proofErr w:type="spellStart"/>
      <w:r w:rsidRPr="00E80E3C">
        <w:rPr>
          <w:rFonts w:ascii="Trebuchet MS" w:hAnsi="Trebuchet MS"/>
          <w:bCs/>
          <w:lang w:val="fr-FR"/>
        </w:rPr>
        <w:t>evenimente</w:t>
      </w:r>
      <w:proofErr w:type="spellEnd"/>
      <w:r w:rsidRPr="00E80E3C">
        <w:rPr>
          <w:rFonts w:ascii="Trebuchet MS" w:hAnsi="Trebuchet MS"/>
          <w:bCs/>
          <w:lang w:val="fr-FR"/>
        </w:rPr>
        <w:t xml:space="preserve"> de  </w:t>
      </w:r>
    </w:p>
    <w:p w:rsidR="00465679" w:rsidRPr="00E80E3C" w:rsidRDefault="00AA31CF" w:rsidP="00E80E3C">
      <w:pPr>
        <w:pStyle w:val="Listparagraf"/>
        <w:spacing w:line="276" w:lineRule="auto"/>
        <w:ind w:left="1134" w:right="-27"/>
        <w:jc w:val="both"/>
        <w:rPr>
          <w:rFonts w:ascii="Trebuchet MS" w:hAnsi="Trebuchet MS"/>
          <w:bCs/>
        </w:rPr>
      </w:pPr>
      <w:r w:rsidRPr="00E80E3C">
        <w:rPr>
          <w:rFonts w:ascii="Trebuchet MS" w:hAnsi="Trebuchet MS"/>
          <w:bCs/>
          <w:lang w:val="fr-FR"/>
        </w:rPr>
        <w:t xml:space="preserve">  </w:t>
      </w:r>
      <w:proofErr w:type="spellStart"/>
      <w:proofErr w:type="gramStart"/>
      <w:r w:rsidR="00465679" w:rsidRPr="00E80E3C">
        <w:rPr>
          <w:rFonts w:ascii="Trebuchet MS" w:hAnsi="Trebuchet MS"/>
          <w:bCs/>
          <w:lang w:val="fr-FR"/>
        </w:rPr>
        <w:t>către</w:t>
      </w:r>
      <w:proofErr w:type="spellEnd"/>
      <w:proofErr w:type="gramEnd"/>
      <w:r w:rsidR="00465679" w:rsidRPr="00E80E3C">
        <w:rPr>
          <w:rFonts w:ascii="Trebuchet MS" w:hAnsi="Trebuchet MS"/>
          <w:bCs/>
          <w:lang w:val="fr-FR"/>
        </w:rPr>
        <w:t xml:space="preserve"> </w:t>
      </w:r>
      <w:proofErr w:type="spellStart"/>
      <w:r w:rsidR="00465679" w:rsidRPr="00E80E3C">
        <w:rPr>
          <w:rFonts w:ascii="Trebuchet MS" w:hAnsi="Trebuchet MS"/>
          <w:bCs/>
          <w:lang w:val="fr-FR"/>
        </w:rPr>
        <w:t>angajatori</w:t>
      </w:r>
      <w:proofErr w:type="spellEnd"/>
      <w:r w:rsidR="00465679" w:rsidRPr="00E80E3C">
        <w:rPr>
          <w:rFonts w:ascii="Trebuchet MS" w:hAnsi="Trebuchet MS"/>
          <w:bCs/>
        </w:rPr>
        <w:t>;</w:t>
      </w:r>
    </w:p>
    <w:p w:rsidR="00AA31CF" w:rsidRPr="00E80E3C" w:rsidRDefault="00465679" w:rsidP="00E80E3C">
      <w:pPr>
        <w:pStyle w:val="Listparagraf"/>
        <w:spacing w:line="276" w:lineRule="auto"/>
        <w:ind w:left="1134" w:right="-27"/>
        <w:jc w:val="both"/>
        <w:rPr>
          <w:rFonts w:ascii="Trebuchet MS" w:hAnsi="Trebuchet MS"/>
          <w:bCs/>
        </w:rPr>
      </w:pPr>
      <w:proofErr w:type="gramStart"/>
      <w:r w:rsidRPr="00E80E3C">
        <w:rPr>
          <w:rFonts w:ascii="Trebuchet MS" w:hAnsi="Trebuchet MS"/>
          <w:bCs/>
        </w:rPr>
        <w:t xml:space="preserve">- </w:t>
      </w:r>
      <w:r w:rsidR="00DC4557" w:rsidRPr="00E80E3C">
        <w:rPr>
          <w:rFonts w:ascii="Trebuchet MS" w:hAnsi="Trebuchet MS"/>
          <w:bCs/>
        </w:rPr>
        <w:t>6</w:t>
      </w:r>
      <w:r w:rsidRPr="00E80E3C">
        <w:rPr>
          <w:rFonts w:ascii="Trebuchet MS" w:hAnsi="Trebuchet MS"/>
          <w:bCs/>
        </w:rPr>
        <w:t xml:space="preserve"> </w:t>
      </w:r>
      <w:proofErr w:type="spellStart"/>
      <w:r w:rsidRPr="00E80E3C">
        <w:rPr>
          <w:rFonts w:ascii="Trebuchet MS" w:hAnsi="Trebuchet MS"/>
          <w:bCs/>
        </w:rPr>
        <w:t>evenimente</w:t>
      </w:r>
      <w:proofErr w:type="spellEnd"/>
      <w:proofErr w:type="gramEnd"/>
      <w:r w:rsidRPr="00E80E3C">
        <w:rPr>
          <w:rFonts w:ascii="Trebuchet MS" w:hAnsi="Trebuchet MS"/>
          <w:bCs/>
        </w:rPr>
        <w:t xml:space="preserve"> au </w:t>
      </w:r>
      <w:proofErr w:type="spellStart"/>
      <w:r w:rsidRPr="00E80E3C">
        <w:rPr>
          <w:rFonts w:ascii="Trebuchet MS" w:hAnsi="Trebuchet MS"/>
          <w:bCs/>
        </w:rPr>
        <w:t>fost</w:t>
      </w:r>
      <w:proofErr w:type="spellEnd"/>
      <w:r w:rsidRPr="00E80E3C">
        <w:rPr>
          <w:rFonts w:ascii="Trebuchet MS" w:hAnsi="Trebuchet MS"/>
          <w:bCs/>
        </w:rPr>
        <w:t xml:space="preserve"> </w:t>
      </w:r>
      <w:proofErr w:type="spellStart"/>
      <w:r w:rsidRPr="00E80E3C">
        <w:rPr>
          <w:rFonts w:ascii="Trebuchet MS" w:hAnsi="Trebuchet MS"/>
          <w:bCs/>
        </w:rPr>
        <w:t>cercetate</w:t>
      </w:r>
      <w:proofErr w:type="spellEnd"/>
      <w:r w:rsidRPr="00E80E3C">
        <w:rPr>
          <w:rFonts w:ascii="Trebuchet MS" w:hAnsi="Trebuchet MS"/>
          <w:bCs/>
        </w:rPr>
        <w:t xml:space="preserve"> de </w:t>
      </w:r>
      <w:proofErr w:type="spellStart"/>
      <w:r w:rsidRPr="00E80E3C">
        <w:rPr>
          <w:rFonts w:ascii="Trebuchet MS" w:hAnsi="Trebuchet MS"/>
          <w:bCs/>
        </w:rPr>
        <w:t>angajatori</w:t>
      </w:r>
      <w:proofErr w:type="spellEnd"/>
      <w:r w:rsidRPr="00E80E3C">
        <w:rPr>
          <w:rFonts w:ascii="Trebuchet MS" w:hAnsi="Trebuchet MS"/>
          <w:bCs/>
        </w:rPr>
        <w:t xml:space="preserve"> </w:t>
      </w:r>
      <w:proofErr w:type="spellStart"/>
      <w:r w:rsidRPr="00E80E3C">
        <w:rPr>
          <w:rFonts w:ascii="Trebuchet MS" w:hAnsi="Trebuchet MS"/>
          <w:bCs/>
        </w:rPr>
        <w:t>și</w:t>
      </w:r>
      <w:proofErr w:type="spellEnd"/>
      <w:r w:rsidRPr="00E80E3C">
        <w:rPr>
          <w:rFonts w:ascii="Trebuchet MS" w:hAnsi="Trebuchet MS"/>
          <w:bCs/>
        </w:rPr>
        <w:t xml:space="preserve"> </w:t>
      </w:r>
      <w:proofErr w:type="spellStart"/>
      <w:r w:rsidRPr="00E80E3C">
        <w:rPr>
          <w:rFonts w:ascii="Trebuchet MS" w:hAnsi="Trebuchet MS"/>
          <w:bCs/>
        </w:rPr>
        <w:t>avizate</w:t>
      </w:r>
      <w:proofErr w:type="spellEnd"/>
      <w:r w:rsidRPr="00E80E3C">
        <w:rPr>
          <w:rFonts w:ascii="Trebuchet MS" w:hAnsi="Trebuchet MS"/>
          <w:bCs/>
        </w:rPr>
        <w:t xml:space="preserve"> de </w:t>
      </w:r>
      <w:proofErr w:type="spellStart"/>
      <w:r w:rsidRPr="00E80E3C">
        <w:rPr>
          <w:rFonts w:ascii="Trebuchet MS" w:hAnsi="Trebuchet MS"/>
          <w:bCs/>
        </w:rPr>
        <w:t>Inspectoratul</w:t>
      </w:r>
      <w:proofErr w:type="spellEnd"/>
      <w:r w:rsidRPr="00E80E3C">
        <w:rPr>
          <w:rFonts w:ascii="Trebuchet MS" w:hAnsi="Trebuchet MS"/>
          <w:bCs/>
        </w:rPr>
        <w:t xml:space="preserve"> </w:t>
      </w:r>
      <w:proofErr w:type="spellStart"/>
      <w:r w:rsidRPr="00E80E3C">
        <w:rPr>
          <w:rFonts w:ascii="Trebuchet MS" w:hAnsi="Trebuchet MS"/>
          <w:bCs/>
        </w:rPr>
        <w:t>Teritorial</w:t>
      </w:r>
      <w:proofErr w:type="spellEnd"/>
      <w:r w:rsidRPr="00E80E3C">
        <w:rPr>
          <w:rFonts w:ascii="Trebuchet MS" w:hAnsi="Trebuchet MS"/>
          <w:bCs/>
        </w:rPr>
        <w:t xml:space="preserve"> de </w:t>
      </w:r>
      <w:r w:rsidR="00AA31CF" w:rsidRPr="00E80E3C">
        <w:rPr>
          <w:rFonts w:ascii="Trebuchet MS" w:hAnsi="Trebuchet MS"/>
          <w:bCs/>
        </w:rPr>
        <w:t xml:space="preserve">  </w:t>
      </w:r>
    </w:p>
    <w:p w:rsidR="00465679" w:rsidRPr="00E80E3C" w:rsidRDefault="00AA31CF" w:rsidP="00E80E3C">
      <w:pPr>
        <w:pStyle w:val="Listparagraf"/>
        <w:spacing w:line="276" w:lineRule="auto"/>
        <w:ind w:left="1134" w:right="-27"/>
        <w:jc w:val="both"/>
        <w:rPr>
          <w:rFonts w:ascii="Trebuchet MS" w:hAnsi="Trebuchet MS"/>
          <w:bCs/>
        </w:rPr>
      </w:pPr>
      <w:r w:rsidRPr="00E80E3C">
        <w:rPr>
          <w:rFonts w:ascii="Trebuchet MS" w:hAnsi="Trebuchet MS"/>
          <w:bCs/>
        </w:rPr>
        <w:t xml:space="preserve">  </w:t>
      </w:r>
      <w:proofErr w:type="spellStart"/>
      <w:r w:rsidR="00465679" w:rsidRPr="00E80E3C">
        <w:rPr>
          <w:rFonts w:ascii="Trebuchet MS" w:hAnsi="Trebuchet MS"/>
          <w:bCs/>
        </w:rPr>
        <w:t>Muncă</w:t>
      </w:r>
      <w:proofErr w:type="spellEnd"/>
      <w:r w:rsidR="00465679" w:rsidRPr="00E80E3C">
        <w:rPr>
          <w:rFonts w:ascii="Trebuchet MS" w:hAnsi="Trebuchet MS"/>
          <w:bCs/>
        </w:rPr>
        <w:t xml:space="preserve"> </w:t>
      </w:r>
      <w:proofErr w:type="spellStart"/>
      <w:r w:rsidR="00465679" w:rsidRPr="00E80E3C">
        <w:rPr>
          <w:rFonts w:ascii="Trebuchet MS" w:hAnsi="Trebuchet MS"/>
          <w:bCs/>
        </w:rPr>
        <w:t>Botoșani</w:t>
      </w:r>
      <w:proofErr w:type="spellEnd"/>
      <w:r w:rsidR="00465679" w:rsidRPr="00E80E3C">
        <w:rPr>
          <w:rFonts w:ascii="Trebuchet MS" w:hAnsi="Trebuchet MS"/>
          <w:bCs/>
        </w:rPr>
        <w:t>;</w:t>
      </w:r>
    </w:p>
    <w:p w:rsidR="002F0278" w:rsidRPr="00E80E3C" w:rsidRDefault="002F0278" w:rsidP="00E80E3C">
      <w:pPr>
        <w:pStyle w:val="Listparagraf"/>
        <w:spacing w:line="276" w:lineRule="auto"/>
        <w:ind w:left="1134" w:right="-27"/>
        <w:jc w:val="both"/>
        <w:rPr>
          <w:rFonts w:ascii="Trebuchet MS" w:hAnsi="Trebuchet MS"/>
          <w:bCs/>
        </w:rPr>
      </w:pPr>
      <w:proofErr w:type="gramStart"/>
      <w:r w:rsidRPr="00E80E3C">
        <w:rPr>
          <w:rFonts w:ascii="Trebuchet MS" w:hAnsi="Trebuchet MS"/>
          <w:bCs/>
        </w:rPr>
        <w:t xml:space="preserve">- 2 </w:t>
      </w:r>
      <w:proofErr w:type="spellStart"/>
      <w:r w:rsidRPr="00E80E3C">
        <w:rPr>
          <w:rFonts w:ascii="Trebuchet MS" w:hAnsi="Trebuchet MS"/>
          <w:bCs/>
        </w:rPr>
        <w:t>evenimente</w:t>
      </w:r>
      <w:proofErr w:type="spellEnd"/>
      <w:proofErr w:type="gramEnd"/>
      <w:r w:rsidRPr="00E80E3C">
        <w:rPr>
          <w:rFonts w:ascii="Trebuchet MS" w:hAnsi="Trebuchet MS"/>
          <w:bCs/>
        </w:rPr>
        <w:t xml:space="preserve"> au </w:t>
      </w:r>
      <w:proofErr w:type="spellStart"/>
      <w:r w:rsidRPr="00E80E3C">
        <w:rPr>
          <w:rFonts w:ascii="Trebuchet MS" w:hAnsi="Trebuchet MS"/>
          <w:bCs/>
        </w:rPr>
        <w:t>fost</w:t>
      </w:r>
      <w:proofErr w:type="spellEnd"/>
      <w:r w:rsidRPr="00E80E3C">
        <w:rPr>
          <w:rFonts w:ascii="Trebuchet MS" w:hAnsi="Trebuchet MS"/>
          <w:bCs/>
        </w:rPr>
        <w:t xml:space="preserve"> </w:t>
      </w:r>
      <w:proofErr w:type="spellStart"/>
      <w:r w:rsidRPr="00E80E3C">
        <w:rPr>
          <w:rFonts w:ascii="Trebuchet MS" w:hAnsi="Trebuchet MS"/>
          <w:bCs/>
        </w:rPr>
        <w:t>comunicate</w:t>
      </w:r>
      <w:proofErr w:type="spellEnd"/>
      <w:r w:rsidRPr="00E80E3C">
        <w:rPr>
          <w:rFonts w:ascii="Trebuchet MS" w:hAnsi="Trebuchet MS"/>
          <w:bCs/>
        </w:rPr>
        <w:t xml:space="preserve"> de </w:t>
      </w:r>
      <w:proofErr w:type="spellStart"/>
      <w:r w:rsidRPr="00E80E3C">
        <w:rPr>
          <w:rFonts w:ascii="Trebuchet MS" w:hAnsi="Trebuchet MS"/>
          <w:bCs/>
        </w:rPr>
        <w:t>Inspectoratul</w:t>
      </w:r>
      <w:proofErr w:type="spellEnd"/>
      <w:r w:rsidRPr="00E80E3C">
        <w:rPr>
          <w:rFonts w:ascii="Trebuchet MS" w:hAnsi="Trebuchet MS"/>
          <w:bCs/>
        </w:rPr>
        <w:t xml:space="preserve"> </w:t>
      </w:r>
      <w:proofErr w:type="spellStart"/>
      <w:r w:rsidRPr="00E80E3C">
        <w:rPr>
          <w:rFonts w:ascii="Trebuchet MS" w:hAnsi="Trebuchet MS"/>
          <w:bCs/>
        </w:rPr>
        <w:t>Teritorial</w:t>
      </w:r>
      <w:proofErr w:type="spellEnd"/>
      <w:r w:rsidRPr="00E80E3C">
        <w:rPr>
          <w:rFonts w:ascii="Trebuchet MS" w:hAnsi="Trebuchet MS"/>
          <w:bCs/>
        </w:rPr>
        <w:t xml:space="preserve"> de </w:t>
      </w:r>
      <w:proofErr w:type="spellStart"/>
      <w:r w:rsidRPr="00E80E3C">
        <w:rPr>
          <w:rFonts w:ascii="Trebuchet MS" w:hAnsi="Trebuchet MS"/>
          <w:bCs/>
        </w:rPr>
        <w:t>Muncă</w:t>
      </w:r>
      <w:proofErr w:type="spellEnd"/>
      <w:r w:rsidRPr="00E80E3C">
        <w:rPr>
          <w:rFonts w:ascii="Trebuchet MS" w:hAnsi="Trebuchet MS"/>
          <w:bCs/>
        </w:rPr>
        <w:t xml:space="preserve"> </w:t>
      </w:r>
      <w:proofErr w:type="spellStart"/>
      <w:r w:rsidRPr="00E80E3C">
        <w:rPr>
          <w:rFonts w:ascii="Trebuchet MS" w:hAnsi="Trebuchet MS"/>
          <w:bCs/>
        </w:rPr>
        <w:t>Botoșani</w:t>
      </w:r>
      <w:proofErr w:type="spellEnd"/>
      <w:r w:rsidRPr="00E80E3C">
        <w:rPr>
          <w:rFonts w:ascii="Trebuchet MS" w:hAnsi="Trebuchet MS"/>
          <w:bCs/>
        </w:rPr>
        <w:t xml:space="preserve"> </w:t>
      </w:r>
      <w:proofErr w:type="spellStart"/>
      <w:r w:rsidRPr="00E80E3C">
        <w:rPr>
          <w:rFonts w:ascii="Trebuchet MS" w:hAnsi="Trebuchet MS"/>
          <w:bCs/>
        </w:rPr>
        <w:t>către</w:t>
      </w:r>
      <w:proofErr w:type="spellEnd"/>
      <w:r w:rsidRPr="00E80E3C">
        <w:rPr>
          <w:rFonts w:ascii="Trebuchet MS" w:hAnsi="Trebuchet MS"/>
          <w:bCs/>
        </w:rPr>
        <w:t xml:space="preserve">   </w:t>
      </w:r>
    </w:p>
    <w:p w:rsidR="002F0278" w:rsidRPr="00E80E3C" w:rsidRDefault="002F0278" w:rsidP="00E80E3C">
      <w:pPr>
        <w:pStyle w:val="Listparagraf"/>
        <w:spacing w:line="276" w:lineRule="auto"/>
        <w:ind w:left="1134" w:right="-27"/>
        <w:jc w:val="both"/>
        <w:rPr>
          <w:rFonts w:ascii="Trebuchet MS" w:hAnsi="Trebuchet MS"/>
          <w:bCs/>
        </w:rPr>
      </w:pPr>
      <w:r w:rsidRPr="00E80E3C">
        <w:rPr>
          <w:rFonts w:ascii="Trebuchet MS" w:hAnsi="Trebuchet MS"/>
          <w:bCs/>
        </w:rPr>
        <w:t xml:space="preserve">  </w:t>
      </w:r>
      <w:proofErr w:type="spellStart"/>
      <w:r w:rsidRPr="00E80E3C">
        <w:rPr>
          <w:rFonts w:ascii="Trebuchet MS" w:hAnsi="Trebuchet MS"/>
          <w:bCs/>
        </w:rPr>
        <w:t>Inspecția</w:t>
      </w:r>
      <w:proofErr w:type="spellEnd"/>
      <w:r w:rsidRPr="00E80E3C">
        <w:rPr>
          <w:rFonts w:ascii="Trebuchet MS" w:hAnsi="Trebuchet MS"/>
          <w:bCs/>
        </w:rPr>
        <w:t xml:space="preserve"> </w:t>
      </w:r>
      <w:proofErr w:type="spellStart"/>
      <w:r w:rsidRPr="00E80E3C">
        <w:rPr>
          <w:rFonts w:ascii="Trebuchet MS" w:hAnsi="Trebuchet MS"/>
          <w:bCs/>
        </w:rPr>
        <w:t>Muncii</w:t>
      </w:r>
      <w:proofErr w:type="spellEnd"/>
      <w:r w:rsidRPr="00E80E3C">
        <w:rPr>
          <w:rFonts w:ascii="Trebuchet MS" w:hAnsi="Trebuchet MS"/>
          <w:bCs/>
        </w:rPr>
        <w:t>;</w:t>
      </w:r>
    </w:p>
    <w:p w:rsidR="002F0278" w:rsidRPr="00E80E3C" w:rsidRDefault="002F0278" w:rsidP="00E80E3C">
      <w:pPr>
        <w:pStyle w:val="Listparagraf"/>
        <w:spacing w:line="276" w:lineRule="auto"/>
        <w:ind w:left="1134" w:right="-27"/>
        <w:jc w:val="both"/>
        <w:rPr>
          <w:rFonts w:ascii="Trebuchet MS" w:hAnsi="Trebuchet MS"/>
          <w:bCs/>
        </w:rPr>
      </w:pPr>
      <w:r w:rsidRPr="00E80E3C">
        <w:rPr>
          <w:rFonts w:ascii="Trebuchet MS" w:hAnsi="Trebuchet MS"/>
          <w:bCs/>
        </w:rPr>
        <w:t xml:space="preserve">- </w:t>
      </w:r>
      <w:proofErr w:type="gramStart"/>
      <w:r w:rsidRPr="00E80E3C">
        <w:rPr>
          <w:rFonts w:ascii="Trebuchet MS" w:hAnsi="Trebuchet MS"/>
          <w:bCs/>
        </w:rPr>
        <w:t>un</w:t>
      </w:r>
      <w:proofErr w:type="gramEnd"/>
      <w:r w:rsidRPr="00E80E3C">
        <w:rPr>
          <w:rFonts w:ascii="Trebuchet MS" w:hAnsi="Trebuchet MS"/>
          <w:bCs/>
        </w:rPr>
        <w:t xml:space="preserve"> </w:t>
      </w:r>
      <w:proofErr w:type="spellStart"/>
      <w:r w:rsidRPr="00E80E3C">
        <w:rPr>
          <w:rFonts w:ascii="Trebuchet MS" w:hAnsi="Trebuchet MS"/>
          <w:bCs/>
        </w:rPr>
        <w:t>eveniment</w:t>
      </w:r>
      <w:proofErr w:type="spellEnd"/>
      <w:r w:rsidRPr="00E80E3C">
        <w:rPr>
          <w:rFonts w:ascii="Trebuchet MS" w:hAnsi="Trebuchet MS"/>
          <w:bCs/>
        </w:rPr>
        <w:t xml:space="preserve"> a </w:t>
      </w:r>
      <w:proofErr w:type="spellStart"/>
      <w:r w:rsidRPr="00E80E3C">
        <w:rPr>
          <w:rFonts w:ascii="Trebuchet MS" w:hAnsi="Trebuchet MS"/>
          <w:bCs/>
        </w:rPr>
        <w:t>fost</w:t>
      </w:r>
      <w:proofErr w:type="spellEnd"/>
      <w:r w:rsidRPr="00E80E3C">
        <w:rPr>
          <w:rFonts w:ascii="Trebuchet MS" w:hAnsi="Trebuchet MS"/>
          <w:bCs/>
        </w:rPr>
        <w:t xml:space="preserve"> </w:t>
      </w:r>
      <w:proofErr w:type="spellStart"/>
      <w:r w:rsidRPr="00E80E3C">
        <w:rPr>
          <w:rFonts w:ascii="Trebuchet MS" w:hAnsi="Trebuchet MS"/>
          <w:bCs/>
        </w:rPr>
        <w:t>cercetat</w:t>
      </w:r>
      <w:proofErr w:type="spellEnd"/>
      <w:r w:rsidRPr="00E80E3C">
        <w:rPr>
          <w:rFonts w:ascii="Trebuchet MS" w:hAnsi="Trebuchet MS"/>
          <w:bCs/>
        </w:rPr>
        <w:t xml:space="preserve"> de </w:t>
      </w:r>
      <w:proofErr w:type="spellStart"/>
      <w:r w:rsidRPr="00E80E3C">
        <w:rPr>
          <w:rFonts w:ascii="Trebuchet MS" w:hAnsi="Trebuchet MS"/>
          <w:bCs/>
        </w:rPr>
        <w:t>Inspectoratul</w:t>
      </w:r>
      <w:proofErr w:type="spellEnd"/>
      <w:r w:rsidRPr="00E80E3C">
        <w:rPr>
          <w:rFonts w:ascii="Trebuchet MS" w:hAnsi="Trebuchet MS"/>
          <w:bCs/>
        </w:rPr>
        <w:t xml:space="preserve"> </w:t>
      </w:r>
      <w:proofErr w:type="spellStart"/>
      <w:r w:rsidRPr="00E80E3C">
        <w:rPr>
          <w:rFonts w:ascii="Trebuchet MS" w:hAnsi="Trebuchet MS"/>
          <w:bCs/>
        </w:rPr>
        <w:t>Teritorial</w:t>
      </w:r>
      <w:proofErr w:type="spellEnd"/>
      <w:r w:rsidRPr="00E80E3C">
        <w:rPr>
          <w:rFonts w:ascii="Trebuchet MS" w:hAnsi="Trebuchet MS"/>
          <w:bCs/>
        </w:rPr>
        <w:t xml:space="preserve"> de </w:t>
      </w:r>
      <w:proofErr w:type="spellStart"/>
      <w:r w:rsidRPr="00E80E3C">
        <w:rPr>
          <w:rFonts w:ascii="Trebuchet MS" w:hAnsi="Trebuchet MS"/>
          <w:bCs/>
        </w:rPr>
        <w:t>Muncă</w:t>
      </w:r>
      <w:proofErr w:type="spellEnd"/>
      <w:r w:rsidRPr="00E80E3C">
        <w:rPr>
          <w:rFonts w:ascii="Trebuchet MS" w:hAnsi="Trebuchet MS"/>
          <w:bCs/>
        </w:rPr>
        <w:t xml:space="preserve"> </w:t>
      </w:r>
      <w:proofErr w:type="spellStart"/>
      <w:r w:rsidRPr="00E80E3C">
        <w:rPr>
          <w:rFonts w:ascii="Trebuchet MS" w:hAnsi="Trebuchet MS"/>
          <w:bCs/>
        </w:rPr>
        <w:t>Botoșani</w:t>
      </w:r>
      <w:proofErr w:type="spellEnd"/>
      <w:r w:rsidR="00E80E3C">
        <w:rPr>
          <w:rFonts w:ascii="Trebuchet MS" w:hAnsi="Trebuchet MS"/>
          <w:bCs/>
        </w:rPr>
        <w:t xml:space="preserve"> </w:t>
      </w:r>
      <w:proofErr w:type="spellStart"/>
      <w:r w:rsidRPr="00E80E3C">
        <w:rPr>
          <w:rFonts w:ascii="Trebuchet MS" w:hAnsi="Trebuchet MS"/>
          <w:bCs/>
        </w:rPr>
        <w:t>și</w:t>
      </w:r>
      <w:proofErr w:type="spellEnd"/>
      <w:r w:rsidRPr="00E80E3C">
        <w:rPr>
          <w:rFonts w:ascii="Trebuchet MS" w:hAnsi="Trebuchet MS"/>
          <w:bCs/>
        </w:rPr>
        <w:t xml:space="preserve"> </w:t>
      </w:r>
      <w:proofErr w:type="spellStart"/>
      <w:r w:rsidRPr="00E80E3C">
        <w:rPr>
          <w:rFonts w:ascii="Trebuchet MS" w:hAnsi="Trebuchet MS"/>
          <w:bCs/>
        </w:rPr>
        <w:t>avizat</w:t>
      </w:r>
      <w:proofErr w:type="spellEnd"/>
      <w:r w:rsidRPr="00E80E3C">
        <w:rPr>
          <w:rFonts w:ascii="Trebuchet MS" w:hAnsi="Trebuchet MS"/>
          <w:bCs/>
        </w:rPr>
        <w:t xml:space="preserve"> de  </w:t>
      </w:r>
    </w:p>
    <w:p w:rsidR="002F0278" w:rsidRPr="00E80E3C" w:rsidRDefault="002F0278" w:rsidP="00E80E3C">
      <w:pPr>
        <w:pStyle w:val="Listparagraf"/>
        <w:spacing w:line="276" w:lineRule="auto"/>
        <w:ind w:left="1134" w:right="-27"/>
        <w:jc w:val="both"/>
        <w:rPr>
          <w:rFonts w:ascii="Trebuchet MS" w:hAnsi="Trebuchet MS"/>
          <w:bCs/>
        </w:rPr>
      </w:pPr>
      <w:r w:rsidRPr="00E80E3C">
        <w:rPr>
          <w:rFonts w:ascii="Trebuchet MS" w:hAnsi="Trebuchet MS"/>
          <w:bCs/>
        </w:rPr>
        <w:t xml:space="preserve">  </w:t>
      </w:r>
      <w:proofErr w:type="spellStart"/>
      <w:r w:rsidRPr="00E80E3C">
        <w:rPr>
          <w:rFonts w:ascii="Trebuchet MS" w:hAnsi="Trebuchet MS"/>
          <w:bCs/>
        </w:rPr>
        <w:t>Inspecția</w:t>
      </w:r>
      <w:proofErr w:type="spellEnd"/>
      <w:r w:rsidRPr="00E80E3C">
        <w:rPr>
          <w:rFonts w:ascii="Trebuchet MS" w:hAnsi="Trebuchet MS"/>
          <w:bCs/>
        </w:rPr>
        <w:t xml:space="preserve"> </w:t>
      </w:r>
      <w:proofErr w:type="spellStart"/>
      <w:r w:rsidRPr="00E80E3C">
        <w:rPr>
          <w:rFonts w:ascii="Trebuchet MS" w:hAnsi="Trebuchet MS"/>
          <w:bCs/>
        </w:rPr>
        <w:t>Muncii</w:t>
      </w:r>
      <w:proofErr w:type="spellEnd"/>
      <w:r w:rsidRPr="00E80E3C">
        <w:rPr>
          <w:rFonts w:ascii="Trebuchet MS" w:hAnsi="Trebuchet MS"/>
          <w:bCs/>
        </w:rPr>
        <w:t>;</w:t>
      </w:r>
    </w:p>
    <w:p w:rsidR="00B70A56" w:rsidRPr="00E80E3C" w:rsidRDefault="00465679" w:rsidP="00E80E3C">
      <w:pPr>
        <w:pStyle w:val="Listparagraf"/>
        <w:spacing w:line="276" w:lineRule="auto"/>
        <w:ind w:left="1134" w:right="-27"/>
        <w:jc w:val="both"/>
        <w:rPr>
          <w:rFonts w:ascii="Trebuchet MS" w:hAnsi="Trebuchet MS"/>
          <w:bCs/>
          <w:lang w:val="fr-FR"/>
        </w:rPr>
      </w:pPr>
      <w:r w:rsidRPr="00E80E3C">
        <w:rPr>
          <w:rFonts w:ascii="Trebuchet MS" w:hAnsi="Trebuchet MS"/>
          <w:bCs/>
        </w:rPr>
        <w:t xml:space="preserve">- </w:t>
      </w:r>
      <w:proofErr w:type="gramStart"/>
      <w:r w:rsidRPr="00E80E3C">
        <w:rPr>
          <w:rFonts w:ascii="Trebuchet MS" w:hAnsi="Trebuchet MS"/>
          <w:bCs/>
          <w:lang w:val="fr-FR"/>
        </w:rPr>
        <w:t>au</w:t>
      </w:r>
      <w:proofErr w:type="gramEnd"/>
      <w:r w:rsidRPr="00E80E3C">
        <w:rPr>
          <w:rFonts w:ascii="Trebuchet MS" w:hAnsi="Trebuchet MS"/>
          <w:bCs/>
          <w:lang w:val="fr-FR"/>
        </w:rPr>
        <w:t xml:space="preserve"> </w:t>
      </w:r>
      <w:proofErr w:type="spellStart"/>
      <w:r w:rsidRPr="00E80E3C">
        <w:rPr>
          <w:rFonts w:ascii="Trebuchet MS" w:hAnsi="Trebuchet MS"/>
          <w:bCs/>
          <w:lang w:val="fr-FR"/>
        </w:rPr>
        <w:t>fost</w:t>
      </w:r>
      <w:proofErr w:type="spellEnd"/>
      <w:r w:rsidRPr="00E80E3C">
        <w:rPr>
          <w:rFonts w:ascii="Trebuchet MS" w:hAnsi="Trebuchet MS"/>
          <w:bCs/>
          <w:lang w:val="fr-FR"/>
        </w:rPr>
        <w:t xml:space="preserve"> </w:t>
      </w:r>
      <w:r w:rsidRPr="00E80E3C">
        <w:rPr>
          <w:rFonts w:ascii="Trebuchet MS" w:hAnsi="Trebuchet MS"/>
          <w:bCs/>
          <w:lang w:val="ro-RO"/>
        </w:rPr>
        <w:t xml:space="preserve">înregistrate </w:t>
      </w:r>
      <w:r w:rsidR="00B70A56" w:rsidRPr="00E80E3C">
        <w:rPr>
          <w:rFonts w:ascii="Trebuchet MS" w:hAnsi="Trebuchet MS"/>
          <w:bCs/>
          <w:lang w:val="ro-RO"/>
        </w:rPr>
        <w:t>7</w:t>
      </w:r>
      <w:r w:rsidR="00275E78" w:rsidRPr="00E80E3C">
        <w:rPr>
          <w:rFonts w:ascii="Trebuchet MS" w:hAnsi="Trebuchet MS"/>
          <w:bCs/>
          <w:lang w:val="ro-RO"/>
        </w:rPr>
        <w:t xml:space="preserve"> </w:t>
      </w:r>
      <w:r w:rsidRPr="00E80E3C">
        <w:rPr>
          <w:rFonts w:ascii="Trebuchet MS" w:hAnsi="Trebuchet MS"/>
          <w:bCs/>
          <w:lang w:val="ro-RO"/>
        </w:rPr>
        <w:t xml:space="preserve">persoane accidentate în </w:t>
      </w:r>
      <w:r w:rsidRPr="00E80E3C">
        <w:rPr>
          <w:rFonts w:ascii="Trebuchet MS" w:hAnsi="Trebuchet MS"/>
          <w:bCs/>
          <w:lang w:val="fr-FR"/>
        </w:rPr>
        <w:t xml:space="preserve">accidente de </w:t>
      </w:r>
      <w:proofErr w:type="spellStart"/>
      <w:r w:rsidRPr="00E80E3C">
        <w:rPr>
          <w:rFonts w:ascii="Trebuchet MS" w:hAnsi="Trebuchet MS"/>
          <w:bCs/>
          <w:lang w:val="fr-FR"/>
        </w:rPr>
        <w:t>muncă</w:t>
      </w:r>
      <w:proofErr w:type="spellEnd"/>
      <w:r w:rsidRPr="00E80E3C">
        <w:rPr>
          <w:rFonts w:ascii="Trebuchet MS" w:hAnsi="Trebuchet MS"/>
          <w:bCs/>
          <w:lang w:val="fr-FR"/>
        </w:rPr>
        <w:t xml:space="preserve">, </w:t>
      </w:r>
      <w:r w:rsidR="00B70A56" w:rsidRPr="00E80E3C">
        <w:rPr>
          <w:rFonts w:ascii="Trebuchet MS" w:hAnsi="Trebuchet MS"/>
          <w:bCs/>
          <w:lang w:val="fr-FR"/>
        </w:rPr>
        <w:t xml:space="preserve">6 </w:t>
      </w:r>
      <w:proofErr w:type="spellStart"/>
      <w:r w:rsidR="00B70A56" w:rsidRPr="00E80E3C">
        <w:rPr>
          <w:rFonts w:ascii="Trebuchet MS" w:hAnsi="Trebuchet MS"/>
          <w:bCs/>
          <w:lang w:val="fr-FR"/>
        </w:rPr>
        <w:t>dintre</w:t>
      </w:r>
      <w:proofErr w:type="spellEnd"/>
      <w:r w:rsidR="00B70A56" w:rsidRPr="00E80E3C">
        <w:rPr>
          <w:rFonts w:ascii="Trebuchet MS" w:hAnsi="Trebuchet MS"/>
          <w:bCs/>
          <w:lang w:val="fr-FR"/>
        </w:rPr>
        <w:t xml:space="preserve"> </w:t>
      </w:r>
      <w:proofErr w:type="spellStart"/>
      <w:r w:rsidR="00B70A56" w:rsidRPr="00E80E3C">
        <w:rPr>
          <w:rFonts w:ascii="Trebuchet MS" w:hAnsi="Trebuchet MS"/>
          <w:bCs/>
          <w:lang w:val="fr-FR"/>
        </w:rPr>
        <w:t>ele</w:t>
      </w:r>
      <w:proofErr w:type="spellEnd"/>
      <w:r w:rsidR="00B70A56" w:rsidRPr="00E80E3C">
        <w:rPr>
          <w:rFonts w:ascii="Trebuchet MS" w:hAnsi="Trebuchet MS"/>
          <w:bCs/>
          <w:lang w:val="fr-FR"/>
        </w:rPr>
        <w:t xml:space="preserve"> </w:t>
      </w:r>
      <w:proofErr w:type="spellStart"/>
      <w:r w:rsidR="00275E78" w:rsidRPr="00E80E3C">
        <w:rPr>
          <w:rFonts w:ascii="Trebuchet MS" w:hAnsi="Trebuchet MS"/>
          <w:bCs/>
          <w:lang w:val="fr-FR"/>
        </w:rPr>
        <w:t>c</w:t>
      </w:r>
      <w:r w:rsidRPr="00E80E3C">
        <w:rPr>
          <w:rFonts w:ascii="Trebuchet MS" w:hAnsi="Trebuchet MS"/>
          <w:bCs/>
          <w:lang w:val="fr-FR"/>
        </w:rPr>
        <w:t>u</w:t>
      </w:r>
      <w:proofErr w:type="spellEnd"/>
      <w:r w:rsidRPr="00E80E3C">
        <w:rPr>
          <w:rFonts w:ascii="Trebuchet MS" w:hAnsi="Trebuchet MS"/>
          <w:bCs/>
          <w:lang w:val="fr-FR"/>
        </w:rPr>
        <w:t xml:space="preserve"> </w:t>
      </w:r>
      <w:r w:rsidR="005015A7" w:rsidRPr="00E80E3C">
        <w:rPr>
          <w:rFonts w:ascii="Trebuchet MS" w:hAnsi="Trebuchet MS"/>
          <w:bCs/>
          <w:lang w:val="fr-FR"/>
        </w:rPr>
        <w:t xml:space="preserve"> </w:t>
      </w:r>
      <w:r w:rsidR="00B70A56" w:rsidRPr="00E80E3C">
        <w:rPr>
          <w:rFonts w:ascii="Trebuchet MS" w:hAnsi="Trebuchet MS"/>
          <w:bCs/>
          <w:lang w:val="fr-FR"/>
        </w:rPr>
        <w:t xml:space="preserve"> </w:t>
      </w:r>
    </w:p>
    <w:p w:rsidR="00465679" w:rsidRPr="00E80E3C" w:rsidRDefault="00B70A56" w:rsidP="00E80E3C">
      <w:pPr>
        <w:pStyle w:val="Listparagraf"/>
        <w:spacing w:line="276" w:lineRule="auto"/>
        <w:ind w:left="1134" w:right="-27"/>
        <w:jc w:val="both"/>
        <w:rPr>
          <w:rFonts w:ascii="Trebuchet MS" w:hAnsi="Trebuchet MS"/>
          <w:bCs/>
          <w:lang w:val="fr-FR"/>
        </w:rPr>
      </w:pPr>
      <w:r w:rsidRPr="00E80E3C">
        <w:rPr>
          <w:rFonts w:ascii="Trebuchet MS" w:hAnsi="Trebuchet MS"/>
          <w:bCs/>
          <w:lang w:val="fr-FR"/>
        </w:rPr>
        <w:t xml:space="preserve">  </w:t>
      </w:r>
      <w:proofErr w:type="spellStart"/>
      <w:proofErr w:type="gramStart"/>
      <w:r w:rsidR="00465679" w:rsidRPr="00E80E3C">
        <w:rPr>
          <w:rFonts w:ascii="Trebuchet MS" w:hAnsi="Trebuchet MS"/>
          <w:bCs/>
          <w:lang w:val="fr-FR"/>
        </w:rPr>
        <w:t>incapacitate</w:t>
      </w:r>
      <w:proofErr w:type="spellEnd"/>
      <w:proofErr w:type="gramEnd"/>
      <w:r w:rsidR="00465679" w:rsidRPr="00E80E3C">
        <w:rPr>
          <w:rFonts w:ascii="Trebuchet MS" w:hAnsi="Trebuchet MS"/>
          <w:bCs/>
          <w:lang w:val="fr-FR"/>
        </w:rPr>
        <w:t xml:space="preserve"> </w:t>
      </w:r>
      <w:proofErr w:type="spellStart"/>
      <w:r w:rsidR="00465679" w:rsidRPr="00E80E3C">
        <w:rPr>
          <w:rFonts w:ascii="Trebuchet MS" w:hAnsi="Trebuchet MS"/>
          <w:bCs/>
          <w:lang w:val="fr-FR"/>
        </w:rPr>
        <w:t>temporară</w:t>
      </w:r>
      <w:proofErr w:type="spellEnd"/>
      <w:r w:rsidR="00465679" w:rsidRPr="00E80E3C">
        <w:rPr>
          <w:rFonts w:ascii="Trebuchet MS" w:hAnsi="Trebuchet MS"/>
          <w:bCs/>
          <w:lang w:val="fr-FR"/>
        </w:rPr>
        <w:t xml:space="preserve"> de </w:t>
      </w:r>
      <w:proofErr w:type="spellStart"/>
      <w:r w:rsidR="00465679" w:rsidRPr="00E80E3C">
        <w:rPr>
          <w:rFonts w:ascii="Trebuchet MS" w:hAnsi="Trebuchet MS"/>
          <w:bCs/>
          <w:lang w:val="fr-FR"/>
        </w:rPr>
        <w:t>muncă</w:t>
      </w:r>
      <w:proofErr w:type="spellEnd"/>
      <w:r w:rsidRPr="00E80E3C">
        <w:rPr>
          <w:rFonts w:ascii="Trebuchet MS" w:hAnsi="Trebuchet MS"/>
          <w:bCs/>
          <w:lang w:val="fr-FR"/>
        </w:rPr>
        <w:t xml:space="preserve"> </w:t>
      </w:r>
      <w:proofErr w:type="spellStart"/>
      <w:r w:rsidRPr="00E80E3C">
        <w:rPr>
          <w:rFonts w:ascii="Trebuchet MS" w:hAnsi="Trebuchet MS"/>
          <w:bCs/>
          <w:lang w:val="fr-FR"/>
        </w:rPr>
        <w:t>și</w:t>
      </w:r>
      <w:proofErr w:type="spellEnd"/>
      <w:r w:rsidRPr="00E80E3C">
        <w:rPr>
          <w:rFonts w:ascii="Trebuchet MS" w:hAnsi="Trebuchet MS"/>
          <w:bCs/>
          <w:lang w:val="fr-FR"/>
        </w:rPr>
        <w:t xml:space="preserve"> </w:t>
      </w:r>
      <w:proofErr w:type="spellStart"/>
      <w:r w:rsidRPr="00E80E3C">
        <w:rPr>
          <w:rFonts w:ascii="Trebuchet MS" w:hAnsi="Trebuchet MS"/>
          <w:bCs/>
          <w:lang w:val="fr-FR"/>
        </w:rPr>
        <w:t>unul</w:t>
      </w:r>
      <w:proofErr w:type="spellEnd"/>
      <w:r w:rsidRPr="00E80E3C">
        <w:rPr>
          <w:rFonts w:ascii="Trebuchet MS" w:hAnsi="Trebuchet MS"/>
          <w:bCs/>
          <w:lang w:val="fr-FR"/>
        </w:rPr>
        <w:t xml:space="preserve"> </w:t>
      </w:r>
      <w:proofErr w:type="spellStart"/>
      <w:r w:rsidRPr="00E80E3C">
        <w:rPr>
          <w:rFonts w:ascii="Trebuchet MS" w:hAnsi="Trebuchet MS"/>
          <w:bCs/>
          <w:lang w:val="fr-FR"/>
        </w:rPr>
        <w:t>mortal</w:t>
      </w:r>
      <w:proofErr w:type="spellEnd"/>
      <w:r w:rsidR="001424B3" w:rsidRPr="00E80E3C">
        <w:rPr>
          <w:rFonts w:ascii="Trebuchet MS" w:hAnsi="Trebuchet MS"/>
          <w:bCs/>
          <w:lang w:val="fr-FR"/>
        </w:rPr>
        <w:t>.</w:t>
      </w:r>
    </w:p>
    <w:p w:rsidR="00E80E3C" w:rsidRPr="00E80E3C" w:rsidRDefault="00E80E3C" w:rsidP="00E80E3C">
      <w:pPr>
        <w:spacing w:line="276" w:lineRule="auto"/>
        <w:ind w:left="1134"/>
        <w:jc w:val="both"/>
        <w:rPr>
          <w:bCs/>
          <w:sz w:val="24"/>
          <w:szCs w:val="24"/>
          <w:lang w:val="fr-FR"/>
        </w:rPr>
      </w:pPr>
    </w:p>
    <w:p w:rsidR="00C75BF0" w:rsidRPr="00E80E3C" w:rsidRDefault="00465679" w:rsidP="00E80E3C">
      <w:pPr>
        <w:spacing w:line="276" w:lineRule="auto"/>
        <w:ind w:left="1134"/>
        <w:jc w:val="both"/>
        <w:rPr>
          <w:bCs/>
          <w:sz w:val="24"/>
          <w:szCs w:val="24"/>
          <w:lang w:val="fr-FR"/>
        </w:rPr>
      </w:pPr>
      <w:proofErr w:type="spellStart"/>
      <w:r w:rsidRPr="00E80E3C">
        <w:rPr>
          <w:bCs/>
          <w:sz w:val="24"/>
          <w:szCs w:val="24"/>
          <w:lang w:val="fr-FR"/>
        </w:rPr>
        <w:t>Cele</w:t>
      </w:r>
      <w:proofErr w:type="spellEnd"/>
      <w:r w:rsidRPr="00E80E3C">
        <w:rPr>
          <w:bCs/>
          <w:sz w:val="24"/>
          <w:szCs w:val="24"/>
          <w:lang w:val="fr-FR"/>
        </w:rPr>
        <w:t xml:space="preserve"> mai des </w:t>
      </w:r>
      <w:proofErr w:type="spellStart"/>
      <w:r w:rsidRPr="00E80E3C">
        <w:rPr>
          <w:bCs/>
          <w:sz w:val="24"/>
          <w:szCs w:val="24"/>
          <w:lang w:val="fr-FR"/>
        </w:rPr>
        <w:t>întâlnite</w:t>
      </w:r>
      <w:proofErr w:type="spellEnd"/>
      <w:r w:rsidRPr="00E80E3C">
        <w:rPr>
          <w:bCs/>
          <w:sz w:val="24"/>
          <w:szCs w:val="24"/>
          <w:lang w:val="fr-FR"/>
        </w:rPr>
        <w:t xml:space="preserve"> </w:t>
      </w:r>
      <w:proofErr w:type="spellStart"/>
      <w:r w:rsidRPr="00E80E3C">
        <w:rPr>
          <w:bCs/>
          <w:sz w:val="24"/>
          <w:szCs w:val="24"/>
          <w:lang w:val="fr-FR"/>
        </w:rPr>
        <w:t>deficienţe</w:t>
      </w:r>
      <w:proofErr w:type="spellEnd"/>
      <w:r w:rsidRPr="00E80E3C">
        <w:rPr>
          <w:bCs/>
          <w:sz w:val="24"/>
          <w:szCs w:val="24"/>
          <w:lang w:val="fr-FR"/>
        </w:rPr>
        <w:t xml:space="preserve"> </w:t>
      </w:r>
      <w:proofErr w:type="spellStart"/>
      <w:r w:rsidRPr="00E80E3C">
        <w:rPr>
          <w:bCs/>
          <w:sz w:val="24"/>
          <w:szCs w:val="24"/>
          <w:lang w:val="fr-FR"/>
        </w:rPr>
        <w:t>în</w:t>
      </w:r>
      <w:proofErr w:type="spellEnd"/>
      <w:r w:rsidRPr="00E80E3C">
        <w:rPr>
          <w:bCs/>
          <w:sz w:val="24"/>
          <w:szCs w:val="24"/>
          <w:lang w:val="fr-FR"/>
        </w:rPr>
        <w:t xml:space="preserve"> </w:t>
      </w:r>
      <w:proofErr w:type="spellStart"/>
      <w:r w:rsidRPr="00E80E3C">
        <w:rPr>
          <w:bCs/>
          <w:sz w:val="24"/>
          <w:szCs w:val="24"/>
          <w:lang w:val="fr-FR"/>
        </w:rPr>
        <w:t>cadrul</w:t>
      </w:r>
      <w:proofErr w:type="spellEnd"/>
      <w:r w:rsidRPr="00E80E3C">
        <w:rPr>
          <w:bCs/>
          <w:sz w:val="24"/>
          <w:szCs w:val="24"/>
          <w:lang w:val="fr-FR"/>
        </w:rPr>
        <w:t xml:space="preserve"> </w:t>
      </w:r>
      <w:proofErr w:type="spellStart"/>
      <w:r w:rsidRPr="00E80E3C">
        <w:rPr>
          <w:bCs/>
          <w:sz w:val="24"/>
          <w:szCs w:val="24"/>
          <w:lang w:val="fr-FR"/>
        </w:rPr>
        <w:t>acţiunilor</w:t>
      </w:r>
      <w:proofErr w:type="spellEnd"/>
      <w:r w:rsidRPr="00E80E3C">
        <w:rPr>
          <w:bCs/>
          <w:sz w:val="24"/>
          <w:szCs w:val="24"/>
          <w:lang w:val="fr-FR"/>
        </w:rPr>
        <w:t xml:space="preserve"> de control au </w:t>
      </w:r>
      <w:proofErr w:type="spellStart"/>
      <w:r w:rsidRPr="00E80E3C">
        <w:rPr>
          <w:bCs/>
          <w:sz w:val="24"/>
          <w:szCs w:val="24"/>
          <w:lang w:val="fr-FR"/>
        </w:rPr>
        <w:t>fost</w:t>
      </w:r>
      <w:proofErr w:type="spellEnd"/>
      <w:r w:rsidRPr="00E80E3C">
        <w:rPr>
          <w:bCs/>
          <w:sz w:val="24"/>
          <w:szCs w:val="24"/>
          <w:lang w:val="fr-FR"/>
        </w:rPr>
        <w:t xml:space="preserve">:  </w:t>
      </w:r>
    </w:p>
    <w:p w:rsidR="00226395" w:rsidRPr="00E80E3C" w:rsidRDefault="00EB484F" w:rsidP="00E80E3C">
      <w:pPr>
        <w:spacing w:line="276" w:lineRule="auto"/>
        <w:ind w:left="1134"/>
        <w:jc w:val="both"/>
        <w:rPr>
          <w:bCs/>
          <w:sz w:val="24"/>
          <w:szCs w:val="24"/>
          <w:lang w:val="fr-FR"/>
        </w:rPr>
      </w:pPr>
      <w:r w:rsidRPr="00E80E3C">
        <w:rPr>
          <w:bCs/>
          <w:sz w:val="24"/>
          <w:szCs w:val="24"/>
          <w:lang w:val="fr-FR"/>
        </w:rPr>
        <w:t>-</w:t>
      </w:r>
      <w:r w:rsidR="009C5BDA" w:rsidRPr="00E80E3C">
        <w:rPr>
          <w:bCs/>
          <w:sz w:val="24"/>
          <w:szCs w:val="24"/>
          <w:lang w:val="fr-FR"/>
        </w:rPr>
        <w:t xml:space="preserve"> </w:t>
      </w:r>
      <w:r w:rsidR="0006373A" w:rsidRPr="00E80E3C">
        <w:rPr>
          <w:bCs/>
          <w:sz w:val="24"/>
          <w:szCs w:val="24"/>
          <w:lang w:val="fr-FR"/>
        </w:rPr>
        <w:t xml:space="preserve">nu </w:t>
      </w:r>
      <w:proofErr w:type="spellStart"/>
      <w:r w:rsidR="0006373A" w:rsidRPr="00E80E3C">
        <w:rPr>
          <w:bCs/>
          <w:sz w:val="24"/>
          <w:szCs w:val="24"/>
          <w:lang w:val="fr-FR"/>
        </w:rPr>
        <w:t>s-au</w:t>
      </w:r>
      <w:proofErr w:type="spellEnd"/>
      <w:r w:rsidR="0006373A" w:rsidRPr="00E80E3C">
        <w:rPr>
          <w:bCs/>
          <w:sz w:val="24"/>
          <w:szCs w:val="24"/>
          <w:lang w:val="fr-FR"/>
        </w:rPr>
        <w:t xml:space="preserve"> </w:t>
      </w:r>
      <w:proofErr w:type="spellStart"/>
      <w:r w:rsidR="0006373A" w:rsidRPr="00E80E3C">
        <w:rPr>
          <w:bCs/>
          <w:sz w:val="24"/>
          <w:szCs w:val="24"/>
          <w:lang w:val="fr-FR"/>
        </w:rPr>
        <w:t>stabilit</w:t>
      </w:r>
      <w:proofErr w:type="spellEnd"/>
      <w:r w:rsidR="0006373A" w:rsidRPr="00E80E3C">
        <w:rPr>
          <w:bCs/>
          <w:sz w:val="24"/>
          <w:szCs w:val="24"/>
          <w:lang w:val="fr-FR"/>
        </w:rPr>
        <w:t xml:space="preserve"> </w:t>
      </w:r>
      <w:proofErr w:type="spellStart"/>
      <w:r w:rsidR="0006373A" w:rsidRPr="00E80E3C">
        <w:rPr>
          <w:bCs/>
          <w:sz w:val="24"/>
          <w:szCs w:val="24"/>
          <w:lang w:val="fr-FR"/>
        </w:rPr>
        <w:t>atribuțiile</w:t>
      </w:r>
      <w:proofErr w:type="spellEnd"/>
      <w:r w:rsidR="0006373A" w:rsidRPr="00E80E3C">
        <w:rPr>
          <w:bCs/>
          <w:sz w:val="24"/>
          <w:szCs w:val="24"/>
          <w:lang w:val="fr-FR"/>
        </w:rPr>
        <w:t xml:space="preserve"> </w:t>
      </w:r>
      <w:proofErr w:type="spellStart"/>
      <w:r w:rsidR="0006373A" w:rsidRPr="00E80E3C">
        <w:rPr>
          <w:bCs/>
          <w:sz w:val="24"/>
          <w:szCs w:val="24"/>
          <w:lang w:val="fr-FR"/>
        </w:rPr>
        <w:t>și</w:t>
      </w:r>
      <w:proofErr w:type="spellEnd"/>
      <w:r w:rsidR="0006373A" w:rsidRPr="00E80E3C">
        <w:rPr>
          <w:bCs/>
          <w:sz w:val="24"/>
          <w:szCs w:val="24"/>
          <w:lang w:val="fr-FR"/>
        </w:rPr>
        <w:t xml:space="preserve"> </w:t>
      </w:r>
      <w:proofErr w:type="spellStart"/>
      <w:r w:rsidR="0006373A" w:rsidRPr="00E80E3C">
        <w:rPr>
          <w:bCs/>
          <w:sz w:val="24"/>
          <w:szCs w:val="24"/>
          <w:lang w:val="fr-FR"/>
        </w:rPr>
        <w:t>răspunderile</w:t>
      </w:r>
      <w:proofErr w:type="spellEnd"/>
      <w:r w:rsidR="0006373A" w:rsidRPr="00E80E3C">
        <w:rPr>
          <w:bCs/>
          <w:sz w:val="24"/>
          <w:szCs w:val="24"/>
          <w:lang w:val="fr-FR"/>
        </w:rPr>
        <w:t xml:space="preserve"> ce </w:t>
      </w:r>
      <w:proofErr w:type="spellStart"/>
      <w:r w:rsidR="0006373A" w:rsidRPr="00E80E3C">
        <w:rPr>
          <w:bCs/>
          <w:sz w:val="24"/>
          <w:szCs w:val="24"/>
          <w:lang w:val="fr-FR"/>
        </w:rPr>
        <w:t>revin</w:t>
      </w:r>
      <w:proofErr w:type="spellEnd"/>
      <w:r w:rsidR="0006373A" w:rsidRPr="00E80E3C">
        <w:rPr>
          <w:bCs/>
          <w:sz w:val="24"/>
          <w:szCs w:val="24"/>
          <w:lang w:val="fr-FR"/>
        </w:rPr>
        <w:t xml:space="preserve"> </w:t>
      </w:r>
      <w:proofErr w:type="spellStart"/>
      <w:r w:rsidR="0006373A" w:rsidRPr="00E80E3C">
        <w:rPr>
          <w:bCs/>
          <w:sz w:val="24"/>
          <w:szCs w:val="24"/>
          <w:lang w:val="fr-FR"/>
        </w:rPr>
        <w:t>în</w:t>
      </w:r>
      <w:proofErr w:type="spellEnd"/>
      <w:r w:rsidR="0006373A" w:rsidRPr="00E80E3C">
        <w:rPr>
          <w:bCs/>
          <w:sz w:val="24"/>
          <w:szCs w:val="24"/>
          <w:lang w:val="fr-FR"/>
        </w:rPr>
        <w:t xml:space="preserve"> </w:t>
      </w:r>
      <w:proofErr w:type="spellStart"/>
      <w:r w:rsidR="0006373A" w:rsidRPr="00E80E3C">
        <w:rPr>
          <w:bCs/>
          <w:sz w:val="24"/>
          <w:szCs w:val="24"/>
          <w:lang w:val="fr-FR"/>
        </w:rPr>
        <w:t>domeniul</w:t>
      </w:r>
      <w:proofErr w:type="spellEnd"/>
      <w:r w:rsidR="0006373A" w:rsidRPr="00E80E3C">
        <w:rPr>
          <w:bCs/>
          <w:sz w:val="24"/>
          <w:szCs w:val="24"/>
          <w:lang w:val="fr-FR"/>
        </w:rPr>
        <w:t xml:space="preserve"> SSM </w:t>
      </w:r>
      <w:proofErr w:type="spellStart"/>
      <w:r w:rsidR="0006373A" w:rsidRPr="00E80E3C">
        <w:rPr>
          <w:bCs/>
          <w:sz w:val="24"/>
          <w:szCs w:val="24"/>
          <w:lang w:val="fr-FR"/>
        </w:rPr>
        <w:t>pentru</w:t>
      </w:r>
      <w:proofErr w:type="spellEnd"/>
      <w:r w:rsidR="0006373A" w:rsidRPr="00E80E3C">
        <w:rPr>
          <w:bCs/>
          <w:sz w:val="24"/>
          <w:szCs w:val="24"/>
          <w:lang w:val="fr-FR"/>
        </w:rPr>
        <w:t xml:space="preserve"> </w:t>
      </w:r>
      <w:proofErr w:type="spellStart"/>
      <w:r w:rsidR="0006373A" w:rsidRPr="00E80E3C">
        <w:rPr>
          <w:bCs/>
          <w:sz w:val="24"/>
          <w:szCs w:val="24"/>
          <w:lang w:val="fr-FR"/>
        </w:rPr>
        <w:t>toți</w:t>
      </w:r>
      <w:proofErr w:type="spellEnd"/>
      <w:r w:rsidR="0006373A" w:rsidRPr="00E80E3C">
        <w:rPr>
          <w:bCs/>
          <w:sz w:val="24"/>
          <w:szCs w:val="24"/>
          <w:lang w:val="fr-FR"/>
        </w:rPr>
        <w:t xml:space="preserve"> </w:t>
      </w:r>
      <w:proofErr w:type="spellStart"/>
      <w:r w:rsidR="0006373A" w:rsidRPr="00E80E3C">
        <w:rPr>
          <w:bCs/>
          <w:sz w:val="24"/>
          <w:szCs w:val="24"/>
          <w:lang w:val="fr-FR"/>
        </w:rPr>
        <w:t>lucrătorii</w:t>
      </w:r>
      <w:proofErr w:type="spellEnd"/>
      <w:r w:rsidR="0006373A" w:rsidRPr="00E80E3C">
        <w:rPr>
          <w:bCs/>
          <w:sz w:val="24"/>
          <w:szCs w:val="24"/>
          <w:lang w:val="fr-FR"/>
        </w:rPr>
        <w:t xml:space="preserve">, </w:t>
      </w:r>
      <w:r w:rsidR="00226395" w:rsidRPr="00E80E3C">
        <w:rPr>
          <w:bCs/>
          <w:sz w:val="24"/>
          <w:szCs w:val="24"/>
          <w:lang w:val="fr-FR"/>
        </w:rPr>
        <w:t xml:space="preserve"> </w:t>
      </w:r>
    </w:p>
    <w:p w:rsidR="000638B0" w:rsidRPr="00E80E3C" w:rsidRDefault="00226395" w:rsidP="00E80E3C">
      <w:pPr>
        <w:spacing w:line="276" w:lineRule="auto"/>
        <w:ind w:left="1134"/>
        <w:jc w:val="both"/>
        <w:rPr>
          <w:bCs/>
          <w:sz w:val="24"/>
          <w:szCs w:val="24"/>
          <w:lang w:val="fr-FR"/>
        </w:rPr>
      </w:pPr>
      <w:r w:rsidRPr="00E80E3C">
        <w:rPr>
          <w:bCs/>
          <w:sz w:val="24"/>
          <w:szCs w:val="24"/>
          <w:lang w:val="fr-FR"/>
        </w:rPr>
        <w:t xml:space="preserve">  </w:t>
      </w:r>
      <w:proofErr w:type="spellStart"/>
      <w:proofErr w:type="gramStart"/>
      <w:r w:rsidR="0006373A" w:rsidRPr="00E80E3C">
        <w:rPr>
          <w:bCs/>
          <w:sz w:val="24"/>
          <w:szCs w:val="24"/>
          <w:lang w:val="fr-FR"/>
        </w:rPr>
        <w:t>corespunzător</w:t>
      </w:r>
      <w:proofErr w:type="spellEnd"/>
      <w:proofErr w:type="gramEnd"/>
      <w:r w:rsidR="0006373A" w:rsidRPr="00E80E3C">
        <w:rPr>
          <w:bCs/>
          <w:sz w:val="24"/>
          <w:szCs w:val="24"/>
          <w:lang w:val="fr-FR"/>
        </w:rPr>
        <w:t xml:space="preserve"> </w:t>
      </w:r>
      <w:proofErr w:type="spellStart"/>
      <w:r w:rsidR="0006373A" w:rsidRPr="00E80E3C">
        <w:rPr>
          <w:bCs/>
          <w:sz w:val="24"/>
          <w:szCs w:val="24"/>
          <w:lang w:val="fr-FR"/>
        </w:rPr>
        <w:t>funcțiilor</w:t>
      </w:r>
      <w:proofErr w:type="spellEnd"/>
      <w:r w:rsidR="0006373A" w:rsidRPr="00E80E3C">
        <w:rPr>
          <w:bCs/>
          <w:sz w:val="24"/>
          <w:szCs w:val="24"/>
          <w:lang w:val="fr-FR"/>
        </w:rPr>
        <w:t xml:space="preserve"> </w:t>
      </w:r>
      <w:proofErr w:type="spellStart"/>
      <w:r w:rsidR="0006373A" w:rsidRPr="00E80E3C">
        <w:rPr>
          <w:bCs/>
          <w:sz w:val="24"/>
          <w:szCs w:val="24"/>
          <w:lang w:val="fr-FR"/>
        </w:rPr>
        <w:t>exercitate</w:t>
      </w:r>
      <w:proofErr w:type="spellEnd"/>
      <w:r w:rsidR="009C0D66" w:rsidRPr="00E80E3C">
        <w:rPr>
          <w:bCs/>
          <w:sz w:val="24"/>
          <w:szCs w:val="24"/>
        </w:rPr>
        <w:t>;</w:t>
      </w:r>
    </w:p>
    <w:p w:rsidR="00B70A56" w:rsidRPr="00E80E3C" w:rsidRDefault="0034207E" w:rsidP="00E80E3C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E80E3C">
        <w:rPr>
          <w:bCs/>
          <w:sz w:val="24"/>
          <w:szCs w:val="24"/>
        </w:rPr>
        <w:t xml:space="preserve">- </w:t>
      </w:r>
      <w:proofErr w:type="gramStart"/>
      <w:r w:rsidR="009D7432" w:rsidRPr="00E80E3C">
        <w:rPr>
          <w:bCs/>
          <w:sz w:val="24"/>
          <w:szCs w:val="24"/>
        </w:rPr>
        <w:t>nu</w:t>
      </w:r>
      <w:proofErr w:type="gramEnd"/>
      <w:r w:rsidR="009D7432" w:rsidRPr="00E80E3C">
        <w:rPr>
          <w:bCs/>
          <w:sz w:val="24"/>
          <w:szCs w:val="24"/>
        </w:rPr>
        <w:t xml:space="preserve"> au </w:t>
      </w:r>
      <w:proofErr w:type="spellStart"/>
      <w:r w:rsidR="009D7432" w:rsidRPr="00E80E3C">
        <w:rPr>
          <w:bCs/>
          <w:sz w:val="24"/>
          <w:szCs w:val="24"/>
        </w:rPr>
        <w:t>fost</w:t>
      </w:r>
      <w:proofErr w:type="spellEnd"/>
      <w:r w:rsidR="009D7432" w:rsidRPr="00E80E3C">
        <w:rPr>
          <w:bCs/>
          <w:sz w:val="24"/>
          <w:szCs w:val="24"/>
        </w:rPr>
        <w:t xml:space="preserve"> evaluate </w:t>
      </w:r>
      <w:proofErr w:type="spellStart"/>
      <w:r w:rsidR="009D7432" w:rsidRPr="00E80E3C">
        <w:rPr>
          <w:bCs/>
          <w:sz w:val="24"/>
          <w:szCs w:val="24"/>
        </w:rPr>
        <w:t>riscurile</w:t>
      </w:r>
      <w:proofErr w:type="spellEnd"/>
      <w:r w:rsidR="009D7432" w:rsidRPr="00E80E3C">
        <w:rPr>
          <w:bCs/>
          <w:sz w:val="24"/>
          <w:szCs w:val="24"/>
        </w:rPr>
        <w:t xml:space="preserve"> </w:t>
      </w:r>
      <w:proofErr w:type="spellStart"/>
      <w:r w:rsidR="009D7432" w:rsidRPr="00E80E3C">
        <w:rPr>
          <w:bCs/>
          <w:sz w:val="24"/>
          <w:szCs w:val="24"/>
        </w:rPr>
        <w:t>pentru</w:t>
      </w:r>
      <w:proofErr w:type="spellEnd"/>
      <w:r w:rsidR="009D7432" w:rsidRPr="00E80E3C">
        <w:rPr>
          <w:bCs/>
          <w:sz w:val="24"/>
          <w:szCs w:val="24"/>
        </w:rPr>
        <w:t xml:space="preserve"> </w:t>
      </w:r>
      <w:proofErr w:type="spellStart"/>
      <w:r w:rsidR="009D7432" w:rsidRPr="00E80E3C">
        <w:rPr>
          <w:bCs/>
          <w:sz w:val="24"/>
          <w:szCs w:val="24"/>
        </w:rPr>
        <w:t>toate</w:t>
      </w:r>
      <w:proofErr w:type="spellEnd"/>
      <w:r w:rsidR="009D7432" w:rsidRPr="00E80E3C">
        <w:rPr>
          <w:bCs/>
          <w:sz w:val="24"/>
          <w:szCs w:val="24"/>
        </w:rPr>
        <w:t xml:space="preserve"> </w:t>
      </w:r>
      <w:proofErr w:type="spellStart"/>
      <w:r w:rsidR="009D7432" w:rsidRPr="00E80E3C">
        <w:rPr>
          <w:bCs/>
          <w:sz w:val="24"/>
          <w:szCs w:val="24"/>
        </w:rPr>
        <w:t>activitățile</w:t>
      </w:r>
      <w:proofErr w:type="spellEnd"/>
      <w:r w:rsidR="00B70A56" w:rsidRPr="00E80E3C">
        <w:rPr>
          <w:bCs/>
          <w:sz w:val="24"/>
          <w:szCs w:val="24"/>
        </w:rPr>
        <w:t xml:space="preserve"> </w:t>
      </w:r>
      <w:proofErr w:type="spellStart"/>
      <w:r w:rsidR="00B70A56" w:rsidRPr="00E80E3C">
        <w:rPr>
          <w:bCs/>
          <w:sz w:val="24"/>
          <w:szCs w:val="24"/>
        </w:rPr>
        <w:t>și</w:t>
      </w:r>
      <w:proofErr w:type="spellEnd"/>
      <w:r w:rsidR="00B70A56" w:rsidRPr="00E80E3C">
        <w:rPr>
          <w:bCs/>
          <w:sz w:val="24"/>
          <w:szCs w:val="24"/>
        </w:rPr>
        <w:t xml:space="preserve"> </w:t>
      </w:r>
      <w:proofErr w:type="spellStart"/>
      <w:r w:rsidR="00B70A56" w:rsidRPr="00E80E3C">
        <w:rPr>
          <w:bCs/>
          <w:sz w:val="24"/>
          <w:szCs w:val="24"/>
        </w:rPr>
        <w:t>categoriile</w:t>
      </w:r>
      <w:proofErr w:type="spellEnd"/>
      <w:r w:rsidR="00B70A56" w:rsidRPr="00E80E3C">
        <w:rPr>
          <w:bCs/>
          <w:sz w:val="24"/>
          <w:szCs w:val="24"/>
        </w:rPr>
        <w:t xml:space="preserve"> de personal din  </w:t>
      </w:r>
    </w:p>
    <w:p w:rsidR="009D7432" w:rsidRPr="00E80E3C" w:rsidRDefault="00B70A56" w:rsidP="00E80E3C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E80E3C">
        <w:rPr>
          <w:bCs/>
          <w:sz w:val="24"/>
          <w:szCs w:val="24"/>
        </w:rPr>
        <w:t xml:space="preserve">  </w:t>
      </w:r>
      <w:proofErr w:type="spellStart"/>
      <w:proofErr w:type="gramStart"/>
      <w:r w:rsidRPr="00E80E3C">
        <w:rPr>
          <w:bCs/>
          <w:sz w:val="24"/>
          <w:szCs w:val="24"/>
        </w:rPr>
        <w:t>unitate</w:t>
      </w:r>
      <w:proofErr w:type="spellEnd"/>
      <w:proofErr w:type="gramEnd"/>
      <w:r w:rsidR="009D7432" w:rsidRPr="00E80E3C">
        <w:rPr>
          <w:bCs/>
          <w:sz w:val="24"/>
          <w:szCs w:val="24"/>
        </w:rPr>
        <w:t>;</w:t>
      </w:r>
    </w:p>
    <w:p w:rsidR="000F5D65" w:rsidRPr="00E80E3C" w:rsidRDefault="009D7432" w:rsidP="00E80E3C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E80E3C">
        <w:rPr>
          <w:bCs/>
          <w:sz w:val="24"/>
          <w:szCs w:val="24"/>
        </w:rPr>
        <w:t>-</w:t>
      </w:r>
      <w:r w:rsidR="000F5D65" w:rsidRPr="00E80E3C">
        <w:rPr>
          <w:bCs/>
          <w:sz w:val="24"/>
          <w:szCs w:val="24"/>
        </w:rPr>
        <w:t xml:space="preserve"> </w:t>
      </w:r>
      <w:proofErr w:type="gramStart"/>
      <w:r w:rsidRPr="00E80E3C">
        <w:rPr>
          <w:bCs/>
          <w:sz w:val="24"/>
          <w:szCs w:val="24"/>
        </w:rPr>
        <w:t>nu</w:t>
      </w:r>
      <w:proofErr w:type="gramEnd"/>
      <w:r w:rsidRPr="00E80E3C">
        <w:rPr>
          <w:bCs/>
          <w:sz w:val="24"/>
          <w:szCs w:val="24"/>
        </w:rPr>
        <w:t xml:space="preserve"> s-a </w:t>
      </w:r>
      <w:proofErr w:type="spellStart"/>
      <w:r w:rsidRPr="00E80E3C">
        <w:rPr>
          <w:bCs/>
          <w:sz w:val="24"/>
          <w:szCs w:val="24"/>
        </w:rPr>
        <w:t>consemnat</w:t>
      </w:r>
      <w:proofErr w:type="spellEnd"/>
      <w:r w:rsidRPr="00E80E3C">
        <w:rPr>
          <w:bCs/>
          <w:sz w:val="24"/>
          <w:szCs w:val="24"/>
        </w:rPr>
        <w:t xml:space="preserve"> </w:t>
      </w:r>
      <w:proofErr w:type="spellStart"/>
      <w:r w:rsidRPr="00E80E3C">
        <w:rPr>
          <w:bCs/>
          <w:sz w:val="24"/>
          <w:szCs w:val="24"/>
        </w:rPr>
        <w:t>în</w:t>
      </w:r>
      <w:proofErr w:type="spellEnd"/>
      <w:r w:rsidRPr="00E80E3C">
        <w:rPr>
          <w:bCs/>
          <w:sz w:val="24"/>
          <w:szCs w:val="24"/>
        </w:rPr>
        <w:t xml:space="preserve"> </w:t>
      </w:r>
      <w:proofErr w:type="spellStart"/>
      <w:r w:rsidRPr="00E80E3C">
        <w:rPr>
          <w:bCs/>
          <w:sz w:val="24"/>
          <w:szCs w:val="24"/>
        </w:rPr>
        <w:t>fișele</w:t>
      </w:r>
      <w:proofErr w:type="spellEnd"/>
      <w:r w:rsidRPr="00E80E3C">
        <w:rPr>
          <w:bCs/>
          <w:sz w:val="24"/>
          <w:szCs w:val="24"/>
        </w:rPr>
        <w:t xml:space="preserve"> </w:t>
      </w:r>
      <w:proofErr w:type="spellStart"/>
      <w:r w:rsidRPr="00E80E3C">
        <w:rPr>
          <w:bCs/>
          <w:sz w:val="24"/>
          <w:szCs w:val="24"/>
        </w:rPr>
        <w:t>individuale</w:t>
      </w:r>
      <w:proofErr w:type="spellEnd"/>
      <w:r w:rsidRPr="00E80E3C">
        <w:rPr>
          <w:bCs/>
          <w:sz w:val="24"/>
          <w:szCs w:val="24"/>
        </w:rPr>
        <w:t xml:space="preserve"> de </w:t>
      </w:r>
      <w:proofErr w:type="spellStart"/>
      <w:r w:rsidRPr="00E80E3C">
        <w:rPr>
          <w:bCs/>
          <w:sz w:val="24"/>
          <w:szCs w:val="24"/>
        </w:rPr>
        <w:t>instruire</w:t>
      </w:r>
      <w:proofErr w:type="spellEnd"/>
      <w:r w:rsidRPr="00E80E3C">
        <w:rPr>
          <w:bCs/>
          <w:sz w:val="24"/>
          <w:szCs w:val="24"/>
        </w:rPr>
        <w:t xml:space="preserve"> a </w:t>
      </w:r>
      <w:proofErr w:type="spellStart"/>
      <w:r w:rsidRPr="00E80E3C">
        <w:rPr>
          <w:bCs/>
          <w:sz w:val="24"/>
          <w:szCs w:val="24"/>
        </w:rPr>
        <w:t>lucrătorilor</w:t>
      </w:r>
      <w:proofErr w:type="spellEnd"/>
      <w:r w:rsidRPr="00E80E3C">
        <w:rPr>
          <w:bCs/>
          <w:sz w:val="24"/>
          <w:szCs w:val="24"/>
        </w:rPr>
        <w:t xml:space="preserve"> </w:t>
      </w:r>
      <w:proofErr w:type="spellStart"/>
      <w:r w:rsidRPr="00E80E3C">
        <w:rPr>
          <w:bCs/>
          <w:sz w:val="24"/>
          <w:szCs w:val="24"/>
        </w:rPr>
        <w:t>rezultatul</w:t>
      </w:r>
      <w:proofErr w:type="spellEnd"/>
      <w:r w:rsidRPr="00E80E3C">
        <w:rPr>
          <w:bCs/>
          <w:sz w:val="24"/>
          <w:szCs w:val="24"/>
        </w:rPr>
        <w:t xml:space="preserve"> </w:t>
      </w:r>
      <w:proofErr w:type="spellStart"/>
      <w:r w:rsidRPr="00E80E3C">
        <w:rPr>
          <w:bCs/>
          <w:sz w:val="24"/>
          <w:szCs w:val="24"/>
        </w:rPr>
        <w:t>verificării</w:t>
      </w:r>
      <w:proofErr w:type="spellEnd"/>
      <w:r w:rsidRPr="00E80E3C">
        <w:rPr>
          <w:bCs/>
          <w:sz w:val="24"/>
          <w:szCs w:val="24"/>
        </w:rPr>
        <w:t xml:space="preserve"> </w:t>
      </w:r>
      <w:r w:rsidR="000F5D65" w:rsidRPr="00E80E3C">
        <w:rPr>
          <w:bCs/>
          <w:sz w:val="24"/>
          <w:szCs w:val="24"/>
        </w:rPr>
        <w:t xml:space="preserve"> </w:t>
      </w:r>
    </w:p>
    <w:p w:rsidR="009D7432" w:rsidRPr="00E80E3C" w:rsidRDefault="000F5D65" w:rsidP="00E80E3C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E80E3C">
        <w:rPr>
          <w:bCs/>
          <w:sz w:val="24"/>
          <w:szCs w:val="24"/>
        </w:rPr>
        <w:t xml:space="preserve">  </w:t>
      </w:r>
      <w:proofErr w:type="spellStart"/>
      <w:proofErr w:type="gramStart"/>
      <w:r w:rsidRPr="00E80E3C">
        <w:rPr>
          <w:bCs/>
          <w:sz w:val="24"/>
          <w:szCs w:val="24"/>
        </w:rPr>
        <w:t>t</w:t>
      </w:r>
      <w:r w:rsidR="009D7432" w:rsidRPr="00E80E3C">
        <w:rPr>
          <w:bCs/>
          <w:sz w:val="24"/>
          <w:szCs w:val="24"/>
        </w:rPr>
        <w:t>ematice</w:t>
      </w:r>
      <w:proofErr w:type="spellEnd"/>
      <w:proofErr w:type="gramEnd"/>
      <w:r w:rsidRPr="00E80E3C">
        <w:rPr>
          <w:bCs/>
          <w:sz w:val="24"/>
          <w:szCs w:val="24"/>
        </w:rPr>
        <w:t>;</w:t>
      </w:r>
    </w:p>
    <w:p w:rsidR="00632C2A" w:rsidRPr="00E80E3C" w:rsidRDefault="000F5D65" w:rsidP="00E80E3C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E80E3C">
        <w:rPr>
          <w:bCs/>
          <w:sz w:val="24"/>
          <w:szCs w:val="24"/>
        </w:rPr>
        <w:t xml:space="preserve">- </w:t>
      </w:r>
      <w:proofErr w:type="spellStart"/>
      <w:proofErr w:type="gramStart"/>
      <w:r w:rsidR="0050308F" w:rsidRPr="00E80E3C">
        <w:rPr>
          <w:bCs/>
          <w:sz w:val="24"/>
          <w:szCs w:val="24"/>
        </w:rPr>
        <w:t>lipsa</w:t>
      </w:r>
      <w:proofErr w:type="spellEnd"/>
      <w:proofErr w:type="gramEnd"/>
      <w:r w:rsidR="0050308F" w:rsidRPr="00E80E3C">
        <w:rPr>
          <w:bCs/>
          <w:sz w:val="24"/>
          <w:szCs w:val="24"/>
        </w:rPr>
        <w:t xml:space="preserve"> </w:t>
      </w:r>
      <w:proofErr w:type="spellStart"/>
      <w:r w:rsidR="0050308F" w:rsidRPr="00E80E3C">
        <w:rPr>
          <w:bCs/>
          <w:sz w:val="24"/>
          <w:szCs w:val="24"/>
        </w:rPr>
        <w:t>evaluării</w:t>
      </w:r>
      <w:proofErr w:type="spellEnd"/>
      <w:r w:rsidR="0050308F" w:rsidRPr="00E80E3C">
        <w:rPr>
          <w:bCs/>
          <w:sz w:val="24"/>
          <w:szCs w:val="24"/>
        </w:rPr>
        <w:t xml:space="preserve"> </w:t>
      </w:r>
      <w:proofErr w:type="spellStart"/>
      <w:r w:rsidR="0050308F" w:rsidRPr="00E80E3C">
        <w:rPr>
          <w:bCs/>
          <w:sz w:val="24"/>
          <w:szCs w:val="24"/>
        </w:rPr>
        <w:t>riscurilor</w:t>
      </w:r>
      <w:proofErr w:type="spellEnd"/>
      <w:r w:rsidR="0050308F" w:rsidRPr="00E80E3C">
        <w:rPr>
          <w:bCs/>
          <w:sz w:val="24"/>
          <w:szCs w:val="24"/>
        </w:rPr>
        <w:t xml:space="preserve"> de </w:t>
      </w:r>
      <w:proofErr w:type="spellStart"/>
      <w:r w:rsidR="0050308F" w:rsidRPr="00E80E3C">
        <w:rPr>
          <w:bCs/>
          <w:sz w:val="24"/>
          <w:szCs w:val="24"/>
        </w:rPr>
        <w:t>accidentare</w:t>
      </w:r>
      <w:proofErr w:type="spellEnd"/>
      <w:r w:rsidR="0050308F" w:rsidRPr="00E80E3C">
        <w:rPr>
          <w:bCs/>
          <w:sz w:val="24"/>
          <w:szCs w:val="24"/>
        </w:rPr>
        <w:t xml:space="preserve"> </w:t>
      </w:r>
      <w:proofErr w:type="spellStart"/>
      <w:r w:rsidR="0050308F" w:rsidRPr="00E80E3C">
        <w:rPr>
          <w:bCs/>
          <w:sz w:val="24"/>
          <w:szCs w:val="24"/>
        </w:rPr>
        <w:t>și</w:t>
      </w:r>
      <w:proofErr w:type="spellEnd"/>
      <w:r w:rsidR="0050308F" w:rsidRPr="00E80E3C">
        <w:rPr>
          <w:bCs/>
          <w:sz w:val="24"/>
          <w:szCs w:val="24"/>
        </w:rPr>
        <w:t xml:space="preserve"> </w:t>
      </w:r>
      <w:proofErr w:type="spellStart"/>
      <w:r w:rsidR="00632C2A" w:rsidRPr="00E80E3C">
        <w:rPr>
          <w:bCs/>
          <w:sz w:val="24"/>
          <w:szCs w:val="24"/>
        </w:rPr>
        <w:t>î</w:t>
      </w:r>
      <w:r w:rsidR="0050308F" w:rsidRPr="00E80E3C">
        <w:rPr>
          <w:bCs/>
          <w:sz w:val="24"/>
          <w:szCs w:val="24"/>
        </w:rPr>
        <w:t>mbolnăvire</w:t>
      </w:r>
      <w:proofErr w:type="spellEnd"/>
      <w:r w:rsidR="00632C2A" w:rsidRPr="00E80E3C">
        <w:rPr>
          <w:bCs/>
          <w:sz w:val="24"/>
          <w:szCs w:val="24"/>
        </w:rPr>
        <w:t xml:space="preserve"> </w:t>
      </w:r>
      <w:proofErr w:type="spellStart"/>
      <w:r w:rsidR="00632C2A" w:rsidRPr="00E80E3C">
        <w:rPr>
          <w:bCs/>
          <w:sz w:val="24"/>
          <w:szCs w:val="24"/>
        </w:rPr>
        <w:t>profesională</w:t>
      </w:r>
      <w:proofErr w:type="spellEnd"/>
      <w:r w:rsidR="0075596B" w:rsidRPr="00E80E3C">
        <w:rPr>
          <w:bCs/>
          <w:sz w:val="24"/>
          <w:szCs w:val="24"/>
        </w:rPr>
        <w:t>;</w:t>
      </w:r>
    </w:p>
    <w:p w:rsidR="006F6389" w:rsidRPr="00E80E3C" w:rsidRDefault="006F6389" w:rsidP="00E80E3C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E80E3C">
        <w:rPr>
          <w:bCs/>
          <w:sz w:val="24"/>
          <w:szCs w:val="24"/>
        </w:rPr>
        <w:t xml:space="preserve">- </w:t>
      </w:r>
      <w:proofErr w:type="spellStart"/>
      <w:proofErr w:type="gramStart"/>
      <w:r w:rsidRPr="00E80E3C">
        <w:rPr>
          <w:bCs/>
          <w:sz w:val="24"/>
          <w:szCs w:val="24"/>
        </w:rPr>
        <w:t>fișele</w:t>
      </w:r>
      <w:proofErr w:type="spellEnd"/>
      <w:proofErr w:type="gramEnd"/>
      <w:r w:rsidRPr="00E80E3C">
        <w:rPr>
          <w:bCs/>
          <w:sz w:val="24"/>
          <w:szCs w:val="24"/>
        </w:rPr>
        <w:t xml:space="preserve"> </w:t>
      </w:r>
      <w:proofErr w:type="spellStart"/>
      <w:r w:rsidRPr="00E80E3C">
        <w:rPr>
          <w:bCs/>
          <w:sz w:val="24"/>
          <w:szCs w:val="24"/>
        </w:rPr>
        <w:t>individuale</w:t>
      </w:r>
      <w:proofErr w:type="spellEnd"/>
      <w:r w:rsidRPr="00E80E3C">
        <w:rPr>
          <w:bCs/>
          <w:sz w:val="24"/>
          <w:szCs w:val="24"/>
        </w:rPr>
        <w:t xml:space="preserve"> de </w:t>
      </w:r>
      <w:proofErr w:type="spellStart"/>
      <w:r w:rsidRPr="00E80E3C">
        <w:rPr>
          <w:bCs/>
          <w:sz w:val="24"/>
          <w:szCs w:val="24"/>
        </w:rPr>
        <w:t>instruire</w:t>
      </w:r>
      <w:proofErr w:type="spellEnd"/>
      <w:r w:rsidRPr="00E80E3C">
        <w:rPr>
          <w:bCs/>
          <w:sz w:val="24"/>
          <w:szCs w:val="24"/>
        </w:rPr>
        <w:t xml:space="preserve"> nu </w:t>
      </w:r>
      <w:proofErr w:type="spellStart"/>
      <w:r w:rsidRPr="00E80E3C">
        <w:rPr>
          <w:bCs/>
          <w:sz w:val="24"/>
          <w:szCs w:val="24"/>
        </w:rPr>
        <w:t>sunt</w:t>
      </w:r>
      <w:proofErr w:type="spellEnd"/>
      <w:r w:rsidRPr="00E80E3C">
        <w:rPr>
          <w:bCs/>
          <w:sz w:val="24"/>
          <w:szCs w:val="24"/>
        </w:rPr>
        <w:t xml:space="preserve"> </w:t>
      </w:r>
      <w:proofErr w:type="spellStart"/>
      <w:r w:rsidRPr="00E80E3C">
        <w:rPr>
          <w:bCs/>
          <w:sz w:val="24"/>
          <w:szCs w:val="24"/>
        </w:rPr>
        <w:t>păstrate</w:t>
      </w:r>
      <w:proofErr w:type="spellEnd"/>
      <w:r w:rsidRPr="00E80E3C">
        <w:rPr>
          <w:bCs/>
          <w:sz w:val="24"/>
          <w:szCs w:val="24"/>
        </w:rPr>
        <w:t xml:space="preserve"> la </w:t>
      </w:r>
      <w:proofErr w:type="spellStart"/>
      <w:r w:rsidRPr="00E80E3C">
        <w:rPr>
          <w:bCs/>
          <w:sz w:val="24"/>
          <w:szCs w:val="24"/>
        </w:rPr>
        <w:t>locul</w:t>
      </w:r>
      <w:proofErr w:type="spellEnd"/>
      <w:r w:rsidRPr="00E80E3C">
        <w:rPr>
          <w:bCs/>
          <w:sz w:val="24"/>
          <w:szCs w:val="24"/>
        </w:rPr>
        <w:t xml:space="preserve"> de </w:t>
      </w:r>
      <w:proofErr w:type="spellStart"/>
      <w:r w:rsidRPr="00E80E3C">
        <w:rPr>
          <w:bCs/>
          <w:sz w:val="24"/>
          <w:szCs w:val="24"/>
        </w:rPr>
        <w:t>muncă</w:t>
      </w:r>
      <w:proofErr w:type="spellEnd"/>
      <w:r w:rsidR="00E80E3C" w:rsidRPr="00E80E3C">
        <w:rPr>
          <w:bCs/>
          <w:sz w:val="24"/>
          <w:szCs w:val="24"/>
        </w:rPr>
        <w:t>;</w:t>
      </w:r>
    </w:p>
    <w:p w:rsidR="006F6389" w:rsidRPr="00E80E3C" w:rsidRDefault="006F6389" w:rsidP="00E80E3C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E80E3C">
        <w:rPr>
          <w:bCs/>
          <w:sz w:val="24"/>
          <w:szCs w:val="24"/>
        </w:rPr>
        <w:t xml:space="preserve">- </w:t>
      </w:r>
      <w:proofErr w:type="spellStart"/>
      <w:proofErr w:type="gramStart"/>
      <w:r w:rsidRPr="00E80E3C">
        <w:rPr>
          <w:bCs/>
          <w:sz w:val="24"/>
          <w:szCs w:val="24"/>
        </w:rPr>
        <w:t>instruire</w:t>
      </w:r>
      <w:proofErr w:type="spellEnd"/>
      <w:proofErr w:type="gramEnd"/>
      <w:r w:rsidRPr="00E80E3C">
        <w:rPr>
          <w:bCs/>
          <w:sz w:val="24"/>
          <w:szCs w:val="24"/>
        </w:rPr>
        <w:t xml:space="preserve"> </w:t>
      </w:r>
      <w:proofErr w:type="spellStart"/>
      <w:r w:rsidRPr="00E80E3C">
        <w:rPr>
          <w:bCs/>
          <w:sz w:val="24"/>
          <w:szCs w:val="24"/>
        </w:rPr>
        <w:t>necorespunzătoare</w:t>
      </w:r>
      <w:proofErr w:type="spellEnd"/>
      <w:r w:rsidRPr="00E80E3C">
        <w:rPr>
          <w:bCs/>
          <w:sz w:val="24"/>
          <w:szCs w:val="24"/>
        </w:rPr>
        <w:t xml:space="preserve"> a </w:t>
      </w:r>
      <w:proofErr w:type="spellStart"/>
      <w:r w:rsidRPr="00E80E3C">
        <w:rPr>
          <w:bCs/>
          <w:sz w:val="24"/>
          <w:szCs w:val="24"/>
        </w:rPr>
        <w:t>lucrătorilor</w:t>
      </w:r>
      <w:proofErr w:type="spellEnd"/>
      <w:r w:rsidR="00E80E3C" w:rsidRPr="00E80E3C">
        <w:rPr>
          <w:bCs/>
          <w:sz w:val="24"/>
          <w:szCs w:val="24"/>
        </w:rPr>
        <w:t>;</w:t>
      </w:r>
    </w:p>
    <w:p w:rsidR="00E80E3C" w:rsidRPr="00E80E3C" w:rsidRDefault="00B70A56" w:rsidP="00E80E3C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E80E3C">
        <w:rPr>
          <w:bCs/>
          <w:sz w:val="24"/>
          <w:szCs w:val="24"/>
        </w:rPr>
        <w:t xml:space="preserve">- </w:t>
      </w:r>
      <w:proofErr w:type="gramStart"/>
      <w:r w:rsidRPr="00E80E3C">
        <w:rPr>
          <w:bCs/>
          <w:sz w:val="24"/>
          <w:szCs w:val="24"/>
        </w:rPr>
        <w:t>nu</w:t>
      </w:r>
      <w:proofErr w:type="gramEnd"/>
      <w:r w:rsidRPr="00E80E3C">
        <w:rPr>
          <w:bCs/>
          <w:sz w:val="24"/>
          <w:szCs w:val="24"/>
        </w:rPr>
        <w:t xml:space="preserve"> au </w:t>
      </w:r>
      <w:proofErr w:type="spellStart"/>
      <w:r w:rsidRPr="00E80E3C">
        <w:rPr>
          <w:bCs/>
          <w:sz w:val="24"/>
          <w:szCs w:val="24"/>
        </w:rPr>
        <w:t>fost</w:t>
      </w:r>
      <w:proofErr w:type="spellEnd"/>
      <w:r w:rsidRPr="00E80E3C">
        <w:rPr>
          <w:bCs/>
          <w:sz w:val="24"/>
          <w:szCs w:val="24"/>
        </w:rPr>
        <w:t xml:space="preserve"> </w:t>
      </w:r>
      <w:proofErr w:type="spellStart"/>
      <w:r w:rsidRPr="00E80E3C">
        <w:rPr>
          <w:bCs/>
          <w:sz w:val="24"/>
          <w:szCs w:val="24"/>
        </w:rPr>
        <w:t>desemnați</w:t>
      </w:r>
      <w:proofErr w:type="spellEnd"/>
      <w:r w:rsidRPr="00E80E3C">
        <w:rPr>
          <w:bCs/>
          <w:sz w:val="24"/>
          <w:szCs w:val="24"/>
        </w:rPr>
        <w:t xml:space="preserve"> </w:t>
      </w:r>
      <w:proofErr w:type="spellStart"/>
      <w:r w:rsidRPr="00E80E3C">
        <w:rPr>
          <w:bCs/>
          <w:sz w:val="24"/>
          <w:szCs w:val="24"/>
        </w:rPr>
        <w:t>lucrători</w:t>
      </w:r>
      <w:proofErr w:type="spellEnd"/>
      <w:r w:rsidRPr="00E80E3C">
        <w:rPr>
          <w:bCs/>
          <w:sz w:val="24"/>
          <w:szCs w:val="24"/>
        </w:rPr>
        <w:t xml:space="preserve"> care </w:t>
      </w:r>
      <w:proofErr w:type="spellStart"/>
      <w:r w:rsidRPr="00E80E3C">
        <w:rPr>
          <w:bCs/>
          <w:sz w:val="24"/>
          <w:szCs w:val="24"/>
        </w:rPr>
        <w:t>să</w:t>
      </w:r>
      <w:proofErr w:type="spellEnd"/>
      <w:r w:rsidRPr="00E80E3C">
        <w:rPr>
          <w:bCs/>
          <w:sz w:val="24"/>
          <w:szCs w:val="24"/>
        </w:rPr>
        <w:t xml:space="preserve"> </w:t>
      </w:r>
      <w:proofErr w:type="spellStart"/>
      <w:r w:rsidRPr="00E80E3C">
        <w:rPr>
          <w:bCs/>
          <w:sz w:val="24"/>
          <w:szCs w:val="24"/>
        </w:rPr>
        <w:t>aplice</w:t>
      </w:r>
      <w:proofErr w:type="spellEnd"/>
      <w:r w:rsidRPr="00E80E3C">
        <w:rPr>
          <w:bCs/>
          <w:sz w:val="24"/>
          <w:szCs w:val="24"/>
        </w:rPr>
        <w:t xml:space="preserve"> </w:t>
      </w:r>
      <w:proofErr w:type="spellStart"/>
      <w:r w:rsidRPr="00E80E3C">
        <w:rPr>
          <w:bCs/>
          <w:sz w:val="24"/>
          <w:szCs w:val="24"/>
        </w:rPr>
        <w:t>măsurile</w:t>
      </w:r>
      <w:proofErr w:type="spellEnd"/>
      <w:r w:rsidRPr="00E80E3C">
        <w:rPr>
          <w:bCs/>
          <w:sz w:val="24"/>
          <w:szCs w:val="24"/>
        </w:rPr>
        <w:t xml:space="preserve"> de prim </w:t>
      </w:r>
      <w:proofErr w:type="spellStart"/>
      <w:r w:rsidRPr="00E80E3C">
        <w:rPr>
          <w:bCs/>
          <w:sz w:val="24"/>
          <w:szCs w:val="24"/>
        </w:rPr>
        <w:t>ajutor</w:t>
      </w:r>
      <w:proofErr w:type="spellEnd"/>
      <w:r w:rsidRPr="00E80E3C">
        <w:rPr>
          <w:bCs/>
          <w:sz w:val="24"/>
          <w:szCs w:val="24"/>
        </w:rPr>
        <w:t xml:space="preserve">, </w:t>
      </w:r>
      <w:proofErr w:type="spellStart"/>
      <w:r w:rsidRPr="00E80E3C">
        <w:rPr>
          <w:bCs/>
          <w:sz w:val="24"/>
          <w:szCs w:val="24"/>
        </w:rPr>
        <w:t>stingerea</w:t>
      </w:r>
      <w:proofErr w:type="spellEnd"/>
      <w:r w:rsidRPr="00E80E3C">
        <w:rPr>
          <w:bCs/>
          <w:sz w:val="24"/>
          <w:szCs w:val="24"/>
        </w:rPr>
        <w:t xml:space="preserve"> </w:t>
      </w:r>
      <w:r w:rsidR="00E80E3C" w:rsidRPr="00E80E3C">
        <w:rPr>
          <w:bCs/>
          <w:sz w:val="24"/>
          <w:szCs w:val="24"/>
        </w:rPr>
        <w:t xml:space="preserve"> </w:t>
      </w:r>
    </w:p>
    <w:p w:rsidR="00B70A56" w:rsidRPr="00E80E3C" w:rsidRDefault="00E80E3C" w:rsidP="00E80E3C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E80E3C">
        <w:rPr>
          <w:bCs/>
          <w:sz w:val="24"/>
          <w:szCs w:val="24"/>
        </w:rPr>
        <w:t xml:space="preserve">  </w:t>
      </w:r>
      <w:proofErr w:type="spellStart"/>
      <w:proofErr w:type="gramStart"/>
      <w:r w:rsidR="00B70A56" w:rsidRPr="00E80E3C">
        <w:rPr>
          <w:bCs/>
          <w:sz w:val="24"/>
          <w:szCs w:val="24"/>
        </w:rPr>
        <w:t>incendiilor</w:t>
      </w:r>
      <w:proofErr w:type="spellEnd"/>
      <w:proofErr w:type="gramEnd"/>
      <w:r w:rsidR="006F6389" w:rsidRPr="00E80E3C">
        <w:rPr>
          <w:bCs/>
          <w:sz w:val="24"/>
          <w:szCs w:val="24"/>
        </w:rPr>
        <w:t xml:space="preserve"> </w:t>
      </w:r>
      <w:proofErr w:type="spellStart"/>
      <w:r w:rsidR="006F6389" w:rsidRPr="00E80E3C">
        <w:rPr>
          <w:bCs/>
          <w:sz w:val="24"/>
          <w:szCs w:val="24"/>
        </w:rPr>
        <w:t>și</w:t>
      </w:r>
      <w:proofErr w:type="spellEnd"/>
      <w:r w:rsidR="006F6389" w:rsidRPr="00E80E3C">
        <w:rPr>
          <w:bCs/>
          <w:sz w:val="24"/>
          <w:szCs w:val="24"/>
        </w:rPr>
        <w:t xml:space="preserve"> de </w:t>
      </w:r>
      <w:proofErr w:type="spellStart"/>
      <w:r w:rsidR="006F6389" w:rsidRPr="00E80E3C">
        <w:rPr>
          <w:bCs/>
          <w:sz w:val="24"/>
          <w:szCs w:val="24"/>
        </w:rPr>
        <w:t>evacuare</w:t>
      </w:r>
      <w:proofErr w:type="spellEnd"/>
      <w:r w:rsidR="006F6389" w:rsidRPr="00E80E3C">
        <w:rPr>
          <w:bCs/>
          <w:sz w:val="24"/>
          <w:szCs w:val="24"/>
        </w:rPr>
        <w:t xml:space="preserve"> a </w:t>
      </w:r>
      <w:proofErr w:type="spellStart"/>
      <w:r w:rsidR="006F6389" w:rsidRPr="00E80E3C">
        <w:rPr>
          <w:bCs/>
          <w:sz w:val="24"/>
          <w:szCs w:val="24"/>
        </w:rPr>
        <w:t>lucrătorilor</w:t>
      </w:r>
      <w:proofErr w:type="spellEnd"/>
      <w:r w:rsidRPr="00E80E3C">
        <w:rPr>
          <w:bCs/>
          <w:sz w:val="24"/>
          <w:szCs w:val="24"/>
        </w:rPr>
        <w:t>;</w:t>
      </w:r>
    </w:p>
    <w:p w:rsidR="00E80E3C" w:rsidRPr="00E80E3C" w:rsidRDefault="006F6389" w:rsidP="00E80E3C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E80E3C">
        <w:rPr>
          <w:bCs/>
          <w:sz w:val="24"/>
          <w:szCs w:val="24"/>
        </w:rPr>
        <w:lastRenderedPageBreak/>
        <w:t>-</w:t>
      </w:r>
      <w:r w:rsidR="00E80E3C" w:rsidRPr="00E80E3C">
        <w:rPr>
          <w:bCs/>
          <w:sz w:val="24"/>
          <w:szCs w:val="24"/>
        </w:rPr>
        <w:t xml:space="preserve"> </w:t>
      </w:r>
      <w:proofErr w:type="spellStart"/>
      <w:proofErr w:type="gramStart"/>
      <w:r w:rsidRPr="00E80E3C">
        <w:rPr>
          <w:bCs/>
          <w:sz w:val="24"/>
          <w:szCs w:val="24"/>
        </w:rPr>
        <w:t>nefurnizarea</w:t>
      </w:r>
      <w:proofErr w:type="spellEnd"/>
      <w:proofErr w:type="gramEnd"/>
      <w:r w:rsidRPr="00E80E3C">
        <w:rPr>
          <w:bCs/>
          <w:sz w:val="24"/>
          <w:szCs w:val="24"/>
        </w:rPr>
        <w:t xml:space="preserve"> </w:t>
      </w:r>
      <w:proofErr w:type="spellStart"/>
      <w:r w:rsidRPr="00E80E3C">
        <w:rPr>
          <w:bCs/>
          <w:sz w:val="24"/>
          <w:szCs w:val="24"/>
        </w:rPr>
        <w:t>listei</w:t>
      </w:r>
      <w:proofErr w:type="spellEnd"/>
      <w:r w:rsidRPr="00E80E3C">
        <w:rPr>
          <w:bCs/>
          <w:sz w:val="24"/>
          <w:szCs w:val="24"/>
        </w:rPr>
        <w:t xml:space="preserve"> cu </w:t>
      </w:r>
      <w:proofErr w:type="spellStart"/>
      <w:r w:rsidRPr="00E80E3C">
        <w:rPr>
          <w:bCs/>
          <w:sz w:val="24"/>
          <w:szCs w:val="24"/>
        </w:rPr>
        <w:t>substanțe</w:t>
      </w:r>
      <w:proofErr w:type="spellEnd"/>
      <w:r w:rsidRPr="00E80E3C">
        <w:rPr>
          <w:bCs/>
          <w:sz w:val="24"/>
          <w:szCs w:val="24"/>
        </w:rPr>
        <w:t xml:space="preserve"> </w:t>
      </w:r>
      <w:proofErr w:type="spellStart"/>
      <w:r w:rsidRPr="00E80E3C">
        <w:rPr>
          <w:bCs/>
          <w:sz w:val="24"/>
          <w:szCs w:val="24"/>
        </w:rPr>
        <w:t>periculoase</w:t>
      </w:r>
      <w:proofErr w:type="spellEnd"/>
      <w:r w:rsidRPr="00E80E3C">
        <w:rPr>
          <w:bCs/>
          <w:sz w:val="24"/>
          <w:szCs w:val="24"/>
        </w:rPr>
        <w:t xml:space="preserve"> </w:t>
      </w:r>
      <w:proofErr w:type="spellStart"/>
      <w:r w:rsidRPr="00E80E3C">
        <w:rPr>
          <w:bCs/>
          <w:sz w:val="24"/>
          <w:szCs w:val="24"/>
        </w:rPr>
        <w:t>utilizate</w:t>
      </w:r>
      <w:proofErr w:type="spellEnd"/>
      <w:r w:rsidRPr="00E80E3C">
        <w:rPr>
          <w:bCs/>
          <w:sz w:val="24"/>
          <w:szCs w:val="24"/>
        </w:rPr>
        <w:t xml:space="preserve"> de </w:t>
      </w:r>
      <w:proofErr w:type="spellStart"/>
      <w:r w:rsidRPr="00E80E3C">
        <w:rPr>
          <w:bCs/>
          <w:sz w:val="24"/>
          <w:szCs w:val="24"/>
        </w:rPr>
        <w:t>angajator</w:t>
      </w:r>
      <w:proofErr w:type="spellEnd"/>
      <w:r w:rsidR="00E80E3C" w:rsidRPr="00E80E3C">
        <w:rPr>
          <w:bCs/>
          <w:sz w:val="24"/>
          <w:szCs w:val="24"/>
        </w:rPr>
        <w:t>;</w:t>
      </w:r>
    </w:p>
    <w:p w:rsidR="006F6389" w:rsidRPr="00E80E3C" w:rsidRDefault="006F6389" w:rsidP="00E80E3C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E80E3C">
        <w:rPr>
          <w:bCs/>
          <w:sz w:val="24"/>
          <w:szCs w:val="24"/>
        </w:rPr>
        <w:t xml:space="preserve">- </w:t>
      </w:r>
      <w:proofErr w:type="spellStart"/>
      <w:proofErr w:type="gramStart"/>
      <w:r w:rsidRPr="00E80E3C">
        <w:rPr>
          <w:bCs/>
          <w:sz w:val="24"/>
          <w:szCs w:val="24"/>
        </w:rPr>
        <w:t>fișa</w:t>
      </w:r>
      <w:proofErr w:type="spellEnd"/>
      <w:proofErr w:type="gramEnd"/>
      <w:r w:rsidRPr="00E80E3C">
        <w:rPr>
          <w:bCs/>
          <w:sz w:val="24"/>
          <w:szCs w:val="24"/>
        </w:rPr>
        <w:t xml:space="preserve"> </w:t>
      </w:r>
      <w:proofErr w:type="spellStart"/>
      <w:r w:rsidRPr="00E80E3C">
        <w:rPr>
          <w:bCs/>
          <w:sz w:val="24"/>
          <w:szCs w:val="24"/>
        </w:rPr>
        <w:t>postului</w:t>
      </w:r>
      <w:proofErr w:type="spellEnd"/>
      <w:r w:rsidRPr="00E80E3C">
        <w:rPr>
          <w:bCs/>
          <w:sz w:val="24"/>
          <w:szCs w:val="24"/>
        </w:rPr>
        <w:t xml:space="preserve"> nu </w:t>
      </w:r>
      <w:proofErr w:type="spellStart"/>
      <w:r w:rsidRPr="00E80E3C">
        <w:rPr>
          <w:bCs/>
          <w:sz w:val="24"/>
          <w:szCs w:val="24"/>
        </w:rPr>
        <w:t>conține</w:t>
      </w:r>
      <w:proofErr w:type="spellEnd"/>
      <w:r w:rsidRPr="00E80E3C">
        <w:rPr>
          <w:bCs/>
          <w:sz w:val="24"/>
          <w:szCs w:val="24"/>
        </w:rPr>
        <w:t xml:space="preserve"> </w:t>
      </w:r>
      <w:proofErr w:type="spellStart"/>
      <w:r w:rsidRPr="00E80E3C">
        <w:rPr>
          <w:bCs/>
          <w:sz w:val="24"/>
          <w:szCs w:val="24"/>
        </w:rPr>
        <w:t>atribuții</w:t>
      </w:r>
      <w:proofErr w:type="spellEnd"/>
      <w:r w:rsidRPr="00E80E3C">
        <w:rPr>
          <w:bCs/>
          <w:sz w:val="24"/>
          <w:szCs w:val="24"/>
        </w:rPr>
        <w:t xml:space="preserve"> </w:t>
      </w:r>
      <w:proofErr w:type="spellStart"/>
      <w:r w:rsidRPr="00E80E3C">
        <w:rPr>
          <w:bCs/>
          <w:sz w:val="24"/>
          <w:szCs w:val="24"/>
        </w:rPr>
        <w:t>și</w:t>
      </w:r>
      <w:proofErr w:type="spellEnd"/>
      <w:r w:rsidRPr="00E80E3C">
        <w:rPr>
          <w:bCs/>
          <w:sz w:val="24"/>
          <w:szCs w:val="24"/>
        </w:rPr>
        <w:t xml:space="preserve"> </w:t>
      </w:r>
      <w:proofErr w:type="spellStart"/>
      <w:r w:rsidRPr="00E80E3C">
        <w:rPr>
          <w:bCs/>
          <w:sz w:val="24"/>
          <w:szCs w:val="24"/>
        </w:rPr>
        <w:t>responsabilități</w:t>
      </w:r>
      <w:proofErr w:type="spellEnd"/>
      <w:r w:rsidRPr="00E80E3C">
        <w:rPr>
          <w:bCs/>
          <w:sz w:val="24"/>
          <w:szCs w:val="24"/>
        </w:rPr>
        <w:t xml:space="preserve"> SSM</w:t>
      </w:r>
      <w:r w:rsidR="00E80E3C" w:rsidRPr="00E80E3C">
        <w:rPr>
          <w:bCs/>
          <w:sz w:val="24"/>
          <w:szCs w:val="24"/>
        </w:rPr>
        <w:t>;</w:t>
      </w:r>
    </w:p>
    <w:p w:rsidR="00E80E3C" w:rsidRPr="00E80E3C" w:rsidRDefault="006F6389" w:rsidP="00E80E3C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E80E3C">
        <w:rPr>
          <w:bCs/>
          <w:sz w:val="24"/>
          <w:szCs w:val="24"/>
        </w:rPr>
        <w:t>-</w:t>
      </w:r>
      <w:r w:rsidR="00E80E3C" w:rsidRPr="00E80E3C">
        <w:rPr>
          <w:bCs/>
          <w:sz w:val="24"/>
          <w:szCs w:val="24"/>
        </w:rPr>
        <w:t xml:space="preserve"> </w:t>
      </w:r>
      <w:proofErr w:type="spellStart"/>
      <w:proofErr w:type="gramStart"/>
      <w:r w:rsidRPr="00E80E3C">
        <w:rPr>
          <w:bCs/>
          <w:sz w:val="24"/>
          <w:szCs w:val="24"/>
        </w:rPr>
        <w:t>angajatorul</w:t>
      </w:r>
      <w:proofErr w:type="spellEnd"/>
      <w:proofErr w:type="gramEnd"/>
      <w:r w:rsidRPr="00E80E3C">
        <w:rPr>
          <w:bCs/>
          <w:sz w:val="24"/>
          <w:szCs w:val="24"/>
        </w:rPr>
        <w:t xml:space="preserve"> nu a </w:t>
      </w:r>
      <w:proofErr w:type="spellStart"/>
      <w:r w:rsidRPr="00E80E3C">
        <w:rPr>
          <w:bCs/>
          <w:sz w:val="24"/>
          <w:szCs w:val="24"/>
        </w:rPr>
        <w:t>înștiințat</w:t>
      </w:r>
      <w:proofErr w:type="spellEnd"/>
      <w:r w:rsidRPr="00E80E3C">
        <w:rPr>
          <w:bCs/>
          <w:sz w:val="24"/>
          <w:szCs w:val="24"/>
        </w:rPr>
        <w:t xml:space="preserve"> </w:t>
      </w:r>
      <w:proofErr w:type="spellStart"/>
      <w:r w:rsidRPr="00E80E3C">
        <w:rPr>
          <w:bCs/>
          <w:sz w:val="24"/>
          <w:szCs w:val="24"/>
        </w:rPr>
        <w:t>salariata</w:t>
      </w:r>
      <w:proofErr w:type="spellEnd"/>
      <w:r w:rsidRPr="00E80E3C">
        <w:rPr>
          <w:bCs/>
          <w:sz w:val="24"/>
          <w:szCs w:val="24"/>
        </w:rPr>
        <w:t xml:space="preserve"> </w:t>
      </w:r>
      <w:proofErr w:type="spellStart"/>
      <w:r w:rsidRPr="00E80E3C">
        <w:rPr>
          <w:bCs/>
          <w:sz w:val="24"/>
          <w:szCs w:val="24"/>
        </w:rPr>
        <w:t>gravidă</w:t>
      </w:r>
      <w:proofErr w:type="spellEnd"/>
      <w:r w:rsidRPr="00E80E3C">
        <w:rPr>
          <w:bCs/>
          <w:sz w:val="24"/>
          <w:szCs w:val="24"/>
        </w:rPr>
        <w:t xml:space="preserve"> cu </w:t>
      </w:r>
      <w:proofErr w:type="spellStart"/>
      <w:r w:rsidRPr="00E80E3C">
        <w:rPr>
          <w:bCs/>
          <w:sz w:val="24"/>
          <w:szCs w:val="24"/>
        </w:rPr>
        <w:t>privire</w:t>
      </w:r>
      <w:proofErr w:type="spellEnd"/>
      <w:r w:rsidRPr="00E80E3C">
        <w:rPr>
          <w:bCs/>
          <w:sz w:val="24"/>
          <w:szCs w:val="24"/>
        </w:rPr>
        <w:t xml:space="preserve"> la </w:t>
      </w:r>
      <w:proofErr w:type="spellStart"/>
      <w:r w:rsidRPr="00E80E3C">
        <w:rPr>
          <w:bCs/>
          <w:sz w:val="24"/>
          <w:szCs w:val="24"/>
        </w:rPr>
        <w:t>conținutul</w:t>
      </w:r>
      <w:proofErr w:type="spellEnd"/>
      <w:r w:rsidRPr="00E80E3C">
        <w:rPr>
          <w:bCs/>
          <w:sz w:val="24"/>
          <w:szCs w:val="24"/>
        </w:rPr>
        <w:t xml:space="preserve"> </w:t>
      </w:r>
      <w:proofErr w:type="spellStart"/>
      <w:r w:rsidRPr="00E80E3C">
        <w:rPr>
          <w:bCs/>
          <w:sz w:val="24"/>
          <w:szCs w:val="24"/>
        </w:rPr>
        <w:t>raportului</w:t>
      </w:r>
      <w:proofErr w:type="spellEnd"/>
      <w:r w:rsidRPr="00E80E3C">
        <w:rPr>
          <w:bCs/>
          <w:sz w:val="24"/>
          <w:szCs w:val="24"/>
        </w:rPr>
        <w:t xml:space="preserve"> de </w:t>
      </w:r>
      <w:proofErr w:type="spellStart"/>
      <w:r w:rsidRPr="00E80E3C">
        <w:rPr>
          <w:bCs/>
          <w:sz w:val="24"/>
          <w:szCs w:val="24"/>
        </w:rPr>
        <w:t>evaluare</w:t>
      </w:r>
      <w:proofErr w:type="spellEnd"/>
      <w:r w:rsidRPr="00E80E3C">
        <w:rPr>
          <w:bCs/>
          <w:sz w:val="24"/>
          <w:szCs w:val="24"/>
        </w:rPr>
        <w:t xml:space="preserve"> </w:t>
      </w:r>
      <w:r w:rsidR="00E80E3C" w:rsidRPr="00E80E3C">
        <w:rPr>
          <w:bCs/>
          <w:sz w:val="24"/>
          <w:szCs w:val="24"/>
        </w:rPr>
        <w:t xml:space="preserve"> </w:t>
      </w:r>
    </w:p>
    <w:p w:rsidR="006F6389" w:rsidRPr="00E80E3C" w:rsidRDefault="00E80E3C" w:rsidP="00E80E3C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E80E3C">
        <w:rPr>
          <w:bCs/>
          <w:sz w:val="24"/>
          <w:szCs w:val="24"/>
        </w:rPr>
        <w:t xml:space="preserve">  </w:t>
      </w:r>
      <w:proofErr w:type="gramStart"/>
      <w:r w:rsidR="006F6389" w:rsidRPr="00E80E3C">
        <w:rPr>
          <w:bCs/>
          <w:sz w:val="24"/>
          <w:szCs w:val="24"/>
        </w:rPr>
        <w:t>a</w:t>
      </w:r>
      <w:proofErr w:type="gramEnd"/>
      <w:r w:rsidR="006F6389" w:rsidRPr="00E80E3C">
        <w:rPr>
          <w:bCs/>
          <w:sz w:val="24"/>
          <w:szCs w:val="24"/>
        </w:rPr>
        <w:t xml:space="preserve"> </w:t>
      </w:r>
      <w:proofErr w:type="spellStart"/>
      <w:r w:rsidR="006F6389" w:rsidRPr="00E80E3C">
        <w:rPr>
          <w:bCs/>
          <w:sz w:val="24"/>
          <w:szCs w:val="24"/>
        </w:rPr>
        <w:t>medicului</w:t>
      </w:r>
      <w:proofErr w:type="spellEnd"/>
      <w:r w:rsidR="006F6389" w:rsidRPr="00E80E3C">
        <w:rPr>
          <w:bCs/>
          <w:sz w:val="24"/>
          <w:szCs w:val="24"/>
        </w:rPr>
        <w:t xml:space="preserve"> de </w:t>
      </w:r>
      <w:proofErr w:type="spellStart"/>
      <w:r w:rsidR="006F6389" w:rsidRPr="00E80E3C">
        <w:rPr>
          <w:bCs/>
          <w:sz w:val="24"/>
          <w:szCs w:val="24"/>
        </w:rPr>
        <w:t>medicina</w:t>
      </w:r>
      <w:proofErr w:type="spellEnd"/>
      <w:r w:rsidR="006F6389" w:rsidRPr="00E80E3C">
        <w:rPr>
          <w:bCs/>
          <w:sz w:val="24"/>
          <w:szCs w:val="24"/>
        </w:rPr>
        <w:t xml:space="preserve"> </w:t>
      </w:r>
      <w:proofErr w:type="spellStart"/>
      <w:r w:rsidR="006F6389" w:rsidRPr="00E80E3C">
        <w:rPr>
          <w:bCs/>
          <w:sz w:val="24"/>
          <w:szCs w:val="24"/>
        </w:rPr>
        <w:t>muncii</w:t>
      </w:r>
      <w:proofErr w:type="spellEnd"/>
      <w:r w:rsidRPr="00E80E3C">
        <w:rPr>
          <w:bCs/>
          <w:sz w:val="24"/>
          <w:szCs w:val="24"/>
        </w:rPr>
        <w:t>;</w:t>
      </w:r>
    </w:p>
    <w:p w:rsidR="00774AC1" w:rsidRPr="00E80E3C" w:rsidRDefault="00632C2A" w:rsidP="00E80E3C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E80E3C">
        <w:rPr>
          <w:bCs/>
          <w:sz w:val="24"/>
          <w:szCs w:val="24"/>
        </w:rPr>
        <w:t xml:space="preserve">- </w:t>
      </w:r>
      <w:proofErr w:type="spellStart"/>
      <w:proofErr w:type="gramStart"/>
      <w:r w:rsidRPr="00E80E3C">
        <w:rPr>
          <w:bCs/>
          <w:sz w:val="24"/>
          <w:szCs w:val="24"/>
        </w:rPr>
        <w:t>angajatorul</w:t>
      </w:r>
      <w:proofErr w:type="spellEnd"/>
      <w:proofErr w:type="gramEnd"/>
      <w:r w:rsidRPr="00E80E3C">
        <w:rPr>
          <w:bCs/>
          <w:sz w:val="24"/>
          <w:szCs w:val="24"/>
        </w:rPr>
        <w:t xml:space="preserve"> </w:t>
      </w:r>
      <w:r w:rsidR="00774AC1" w:rsidRPr="00E80E3C">
        <w:rPr>
          <w:bCs/>
          <w:sz w:val="24"/>
          <w:szCs w:val="24"/>
        </w:rPr>
        <w:t xml:space="preserve">nu a </w:t>
      </w:r>
      <w:proofErr w:type="spellStart"/>
      <w:r w:rsidR="00774AC1" w:rsidRPr="00E80E3C">
        <w:rPr>
          <w:bCs/>
          <w:sz w:val="24"/>
          <w:szCs w:val="24"/>
        </w:rPr>
        <w:t>asigurat</w:t>
      </w:r>
      <w:proofErr w:type="spellEnd"/>
      <w:r w:rsidR="00774AC1" w:rsidRPr="00E80E3C">
        <w:rPr>
          <w:bCs/>
          <w:sz w:val="24"/>
          <w:szCs w:val="24"/>
        </w:rPr>
        <w:t xml:space="preserve"> </w:t>
      </w:r>
      <w:proofErr w:type="spellStart"/>
      <w:r w:rsidR="00774AC1" w:rsidRPr="00E80E3C">
        <w:rPr>
          <w:bCs/>
          <w:sz w:val="24"/>
          <w:szCs w:val="24"/>
        </w:rPr>
        <w:t>supravegherea</w:t>
      </w:r>
      <w:proofErr w:type="spellEnd"/>
      <w:r w:rsidR="00774AC1" w:rsidRPr="00E80E3C">
        <w:rPr>
          <w:bCs/>
          <w:sz w:val="24"/>
          <w:szCs w:val="24"/>
        </w:rPr>
        <w:t xml:space="preserve"> </w:t>
      </w:r>
      <w:proofErr w:type="spellStart"/>
      <w:r w:rsidR="00774AC1" w:rsidRPr="00E80E3C">
        <w:rPr>
          <w:bCs/>
          <w:sz w:val="24"/>
          <w:szCs w:val="24"/>
        </w:rPr>
        <w:t>stării</w:t>
      </w:r>
      <w:proofErr w:type="spellEnd"/>
      <w:r w:rsidR="00774AC1" w:rsidRPr="00E80E3C">
        <w:rPr>
          <w:bCs/>
          <w:sz w:val="24"/>
          <w:szCs w:val="24"/>
        </w:rPr>
        <w:t xml:space="preserve"> de </w:t>
      </w:r>
      <w:proofErr w:type="spellStart"/>
      <w:r w:rsidR="00774AC1" w:rsidRPr="00E80E3C">
        <w:rPr>
          <w:bCs/>
          <w:sz w:val="24"/>
          <w:szCs w:val="24"/>
        </w:rPr>
        <w:t>sănătate</w:t>
      </w:r>
      <w:proofErr w:type="spellEnd"/>
      <w:r w:rsidR="00774AC1" w:rsidRPr="00E80E3C">
        <w:rPr>
          <w:bCs/>
          <w:sz w:val="24"/>
          <w:szCs w:val="24"/>
        </w:rPr>
        <w:t xml:space="preserve"> </w:t>
      </w:r>
      <w:proofErr w:type="spellStart"/>
      <w:r w:rsidR="00774AC1" w:rsidRPr="00E80E3C">
        <w:rPr>
          <w:bCs/>
          <w:sz w:val="24"/>
          <w:szCs w:val="24"/>
        </w:rPr>
        <w:t>prin</w:t>
      </w:r>
      <w:proofErr w:type="spellEnd"/>
      <w:r w:rsidR="00774AC1" w:rsidRPr="00E80E3C">
        <w:rPr>
          <w:bCs/>
          <w:sz w:val="24"/>
          <w:szCs w:val="24"/>
        </w:rPr>
        <w:t xml:space="preserve"> </w:t>
      </w:r>
      <w:proofErr w:type="spellStart"/>
      <w:r w:rsidR="00774AC1" w:rsidRPr="00E80E3C">
        <w:rPr>
          <w:bCs/>
          <w:sz w:val="24"/>
          <w:szCs w:val="24"/>
        </w:rPr>
        <w:t>neefectuare</w:t>
      </w:r>
      <w:proofErr w:type="spellEnd"/>
      <w:r w:rsidR="00774AC1" w:rsidRPr="00E80E3C">
        <w:rPr>
          <w:bCs/>
          <w:sz w:val="24"/>
          <w:szCs w:val="24"/>
        </w:rPr>
        <w:t xml:space="preserve"> control  </w:t>
      </w:r>
    </w:p>
    <w:p w:rsidR="00632C2A" w:rsidRPr="00E80E3C" w:rsidRDefault="00774AC1" w:rsidP="00E80E3C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E80E3C">
        <w:rPr>
          <w:bCs/>
          <w:sz w:val="24"/>
          <w:szCs w:val="24"/>
        </w:rPr>
        <w:t xml:space="preserve">  </w:t>
      </w:r>
      <w:proofErr w:type="gramStart"/>
      <w:r w:rsidRPr="00E80E3C">
        <w:rPr>
          <w:bCs/>
          <w:sz w:val="24"/>
          <w:szCs w:val="24"/>
        </w:rPr>
        <w:t>medical</w:t>
      </w:r>
      <w:proofErr w:type="gramEnd"/>
      <w:r w:rsidRPr="00E80E3C">
        <w:rPr>
          <w:bCs/>
          <w:sz w:val="24"/>
          <w:szCs w:val="24"/>
        </w:rPr>
        <w:t xml:space="preserve"> la </w:t>
      </w:r>
      <w:proofErr w:type="spellStart"/>
      <w:r w:rsidRPr="00E80E3C">
        <w:rPr>
          <w:bCs/>
          <w:sz w:val="24"/>
          <w:szCs w:val="24"/>
        </w:rPr>
        <w:t>medic</w:t>
      </w:r>
      <w:r w:rsidR="00B815CB" w:rsidRPr="00E80E3C">
        <w:rPr>
          <w:bCs/>
          <w:sz w:val="24"/>
          <w:szCs w:val="24"/>
        </w:rPr>
        <w:t>u</w:t>
      </w:r>
      <w:r w:rsidRPr="00E80E3C">
        <w:rPr>
          <w:bCs/>
          <w:sz w:val="24"/>
          <w:szCs w:val="24"/>
        </w:rPr>
        <w:t>l</w:t>
      </w:r>
      <w:proofErr w:type="spellEnd"/>
      <w:r w:rsidRPr="00E80E3C">
        <w:rPr>
          <w:bCs/>
          <w:sz w:val="24"/>
          <w:szCs w:val="24"/>
        </w:rPr>
        <w:t xml:space="preserve"> de </w:t>
      </w:r>
      <w:proofErr w:type="spellStart"/>
      <w:r w:rsidRPr="00E80E3C">
        <w:rPr>
          <w:bCs/>
          <w:sz w:val="24"/>
          <w:szCs w:val="24"/>
        </w:rPr>
        <w:t>medicina</w:t>
      </w:r>
      <w:proofErr w:type="spellEnd"/>
      <w:r w:rsidRPr="00E80E3C">
        <w:rPr>
          <w:bCs/>
          <w:sz w:val="24"/>
          <w:szCs w:val="24"/>
        </w:rPr>
        <w:t xml:space="preserve"> </w:t>
      </w:r>
      <w:proofErr w:type="spellStart"/>
      <w:r w:rsidRPr="00E80E3C">
        <w:rPr>
          <w:bCs/>
          <w:sz w:val="24"/>
          <w:szCs w:val="24"/>
        </w:rPr>
        <w:t>muncii</w:t>
      </w:r>
      <w:proofErr w:type="spellEnd"/>
      <w:r w:rsidR="0073185B" w:rsidRPr="00E80E3C">
        <w:rPr>
          <w:bCs/>
          <w:sz w:val="24"/>
          <w:szCs w:val="24"/>
        </w:rPr>
        <w:t>;</w:t>
      </w:r>
    </w:p>
    <w:p w:rsidR="00774AC1" w:rsidRPr="00E80E3C" w:rsidRDefault="00774AC1" w:rsidP="00E80E3C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E80E3C">
        <w:rPr>
          <w:bCs/>
          <w:sz w:val="24"/>
          <w:szCs w:val="24"/>
        </w:rPr>
        <w:t xml:space="preserve">- </w:t>
      </w:r>
      <w:proofErr w:type="spellStart"/>
      <w:proofErr w:type="gramStart"/>
      <w:r w:rsidRPr="00E80E3C">
        <w:rPr>
          <w:bCs/>
          <w:sz w:val="24"/>
          <w:szCs w:val="24"/>
        </w:rPr>
        <w:t>lipsă</w:t>
      </w:r>
      <w:proofErr w:type="spellEnd"/>
      <w:proofErr w:type="gramEnd"/>
      <w:r w:rsidRPr="00E80E3C">
        <w:rPr>
          <w:bCs/>
          <w:sz w:val="24"/>
          <w:szCs w:val="24"/>
        </w:rPr>
        <w:t xml:space="preserve"> </w:t>
      </w:r>
      <w:proofErr w:type="spellStart"/>
      <w:r w:rsidRPr="00E80E3C">
        <w:rPr>
          <w:bCs/>
          <w:sz w:val="24"/>
          <w:szCs w:val="24"/>
        </w:rPr>
        <w:t>trus</w:t>
      </w:r>
      <w:r w:rsidR="0073185B" w:rsidRPr="00E80E3C">
        <w:rPr>
          <w:bCs/>
          <w:sz w:val="24"/>
          <w:szCs w:val="24"/>
        </w:rPr>
        <w:t>ă</w:t>
      </w:r>
      <w:proofErr w:type="spellEnd"/>
      <w:r w:rsidRPr="00E80E3C">
        <w:rPr>
          <w:bCs/>
          <w:sz w:val="24"/>
          <w:szCs w:val="24"/>
        </w:rPr>
        <w:t xml:space="preserve"> </w:t>
      </w:r>
      <w:proofErr w:type="spellStart"/>
      <w:r w:rsidRPr="00E80E3C">
        <w:rPr>
          <w:bCs/>
          <w:sz w:val="24"/>
          <w:szCs w:val="24"/>
        </w:rPr>
        <w:t>sanitar</w:t>
      </w:r>
      <w:r w:rsidR="0073185B" w:rsidRPr="00E80E3C">
        <w:rPr>
          <w:bCs/>
          <w:sz w:val="24"/>
          <w:szCs w:val="24"/>
        </w:rPr>
        <w:t>ă</w:t>
      </w:r>
      <w:proofErr w:type="spellEnd"/>
      <w:r w:rsidR="0073185B" w:rsidRPr="00E80E3C">
        <w:rPr>
          <w:bCs/>
          <w:sz w:val="24"/>
          <w:szCs w:val="24"/>
        </w:rPr>
        <w:t>;</w:t>
      </w:r>
    </w:p>
    <w:p w:rsidR="00774AC1" w:rsidRPr="00E80E3C" w:rsidRDefault="00774AC1" w:rsidP="00E80E3C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E80E3C">
        <w:rPr>
          <w:bCs/>
          <w:sz w:val="24"/>
          <w:szCs w:val="24"/>
        </w:rPr>
        <w:t xml:space="preserve">- </w:t>
      </w:r>
      <w:proofErr w:type="spellStart"/>
      <w:proofErr w:type="gramStart"/>
      <w:r w:rsidRPr="00E80E3C">
        <w:rPr>
          <w:bCs/>
          <w:sz w:val="24"/>
          <w:szCs w:val="24"/>
        </w:rPr>
        <w:t>fișele</w:t>
      </w:r>
      <w:proofErr w:type="spellEnd"/>
      <w:proofErr w:type="gramEnd"/>
      <w:r w:rsidRPr="00E80E3C">
        <w:rPr>
          <w:bCs/>
          <w:sz w:val="24"/>
          <w:szCs w:val="24"/>
        </w:rPr>
        <w:t xml:space="preserve"> de </w:t>
      </w:r>
      <w:proofErr w:type="spellStart"/>
      <w:r w:rsidRPr="00E80E3C">
        <w:rPr>
          <w:bCs/>
          <w:sz w:val="24"/>
          <w:szCs w:val="24"/>
        </w:rPr>
        <w:t>instruire</w:t>
      </w:r>
      <w:proofErr w:type="spellEnd"/>
      <w:r w:rsidRPr="00E80E3C">
        <w:rPr>
          <w:bCs/>
          <w:sz w:val="24"/>
          <w:szCs w:val="24"/>
        </w:rPr>
        <w:t xml:space="preserve"> </w:t>
      </w:r>
      <w:proofErr w:type="spellStart"/>
      <w:r w:rsidRPr="00E80E3C">
        <w:rPr>
          <w:bCs/>
          <w:sz w:val="24"/>
          <w:szCs w:val="24"/>
        </w:rPr>
        <w:t>individuale</w:t>
      </w:r>
      <w:proofErr w:type="spellEnd"/>
      <w:r w:rsidRPr="00E80E3C">
        <w:rPr>
          <w:bCs/>
          <w:sz w:val="24"/>
          <w:szCs w:val="24"/>
        </w:rPr>
        <w:t xml:space="preserve"> </w:t>
      </w:r>
      <w:r w:rsidR="0073185B" w:rsidRPr="00E80E3C">
        <w:rPr>
          <w:bCs/>
          <w:sz w:val="24"/>
          <w:szCs w:val="24"/>
        </w:rPr>
        <w:t xml:space="preserve">nu </w:t>
      </w:r>
      <w:proofErr w:type="spellStart"/>
      <w:r w:rsidR="0073185B" w:rsidRPr="00E80E3C">
        <w:rPr>
          <w:bCs/>
          <w:sz w:val="24"/>
          <w:szCs w:val="24"/>
        </w:rPr>
        <w:t>sunt</w:t>
      </w:r>
      <w:proofErr w:type="spellEnd"/>
      <w:r w:rsidR="0073185B" w:rsidRPr="00E80E3C">
        <w:rPr>
          <w:bCs/>
          <w:sz w:val="24"/>
          <w:szCs w:val="24"/>
        </w:rPr>
        <w:t xml:space="preserve"> </w:t>
      </w:r>
      <w:proofErr w:type="spellStart"/>
      <w:r w:rsidR="0073185B" w:rsidRPr="00E80E3C">
        <w:rPr>
          <w:bCs/>
          <w:sz w:val="24"/>
          <w:szCs w:val="24"/>
        </w:rPr>
        <w:t>insoțite</w:t>
      </w:r>
      <w:proofErr w:type="spellEnd"/>
      <w:r w:rsidR="0073185B" w:rsidRPr="00E80E3C">
        <w:rPr>
          <w:bCs/>
          <w:sz w:val="24"/>
          <w:szCs w:val="24"/>
        </w:rPr>
        <w:t xml:space="preserve"> de o </w:t>
      </w:r>
      <w:proofErr w:type="spellStart"/>
      <w:r w:rsidR="0073185B" w:rsidRPr="00E80E3C">
        <w:rPr>
          <w:bCs/>
          <w:sz w:val="24"/>
          <w:szCs w:val="24"/>
        </w:rPr>
        <w:t>copie</w:t>
      </w:r>
      <w:proofErr w:type="spellEnd"/>
      <w:r w:rsidR="0073185B" w:rsidRPr="00E80E3C">
        <w:rPr>
          <w:bCs/>
          <w:sz w:val="24"/>
          <w:szCs w:val="24"/>
        </w:rPr>
        <w:t xml:space="preserve"> a </w:t>
      </w:r>
      <w:proofErr w:type="spellStart"/>
      <w:r w:rsidR="0073185B" w:rsidRPr="00E80E3C">
        <w:rPr>
          <w:bCs/>
          <w:sz w:val="24"/>
          <w:szCs w:val="24"/>
        </w:rPr>
        <w:t>fișei</w:t>
      </w:r>
      <w:proofErr w:type="spellEnd"/>
      <w:r w:rsidR="0073185B" w:rsidRPr="00E80E3C">
        <w:rPr>
          <w:bCs/>
          <w:sz w:val="24"/>
          <w:szCs w:val="24"/>
        </w:rPr>
        <w:t xml:space="preserve"> de </w:t>
      </w:r>
      <w:proofErr w:type="spellStart"/>
      <w:r w:rsidR="0073185B" w:rsidRPr="00E80E3C">
        <w:rPr>
          <w:bCs/>
          <w:sz w:val="24"/>
          <w:szCs w:val="24"/>
        </w:rPr>
        <w:t>aptitudine</w:t>
      </w:r>
      <w:proofErr w:type="spellEnd"/>
      <w:r w:rsidR="0073185B" w:rsidRPr="00E80E3C">
        <w:rPr>
          <w:bCs/>
          <w:sz w:val="24"/>
          <w:szCs w:val="24"/>
        </w:rPr>
        <w:t>.</w:t>
      </w:r>
    </w:p>
    <w:p w:rsidR="00416644" w:rsidRPr="00E80E3C" w:rsidRDefault="00416644" w:rsidP="00E80E3C">
      <w:pPr>
        <w:spacing w:line="276" w:lineRule="auto"/>
        <w:jc w:val="both"/>
        <w:rPr>
          <w:bCs/>
          <w:sz w:val="24"/>
          <w:szCs w:val="24"/>
          <w:lang w:val="fr-FR"/>
        </w:rPr>
      </w:pPr>
    </w:p>
    <w:p w:rsidR="00A3039C" w:rsidRPr="00E80E3C" w:rsidRDefault="00465679" w:rsidP="00E80E3C">
      <w:pPr>
        <w:spacing w:line="276" w:lineRule="auto"/>
        <w:ind w:left="1134"/>
        <w:jc w:val="both"/>
        <w:rPr>
          <w:b/>
          <w:bCs/>
          <w:color w:val="FF0000"/>
          <w:sz w:val="24"/>
          <w:szCs w:val="24"/>
          <w:lang w:val="fr-FR"/>
        </w:rPr>
      </w:pPr>
      <w:proofErr w:type="spellStart"/>
      <w:r w:rsidRPr="00E80E3C">
        <w:rPr>
          <w:b/>
          <w:bCs/>
          <w:sz w:val="24"/>
          <w:szCs w:val="24"/>
          <w:lang w:val="fr-FR"/>
        </w:rPr>
        <w:t>Valoarea</w:t>
      </w:r>
      <w:proofErr w:type="spellEnd"/>
      <w:r w:rsidRPr="00E80E3C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E80E3C">
        <w:rPr>
          <w:b/>
          <w:bCs/>
          <w:sz w:val="24"/>
          <w:szCs w:val="24"/>
          <w:lang w:val="fr-FR"/>
        </w:rPr>
        <w:t>amenzilor</w:t>
      </w:r>
      <w:proofErr w:type="spellEnd"/>
      <w:r w:rsidRPr="00E80E3C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E80E3C">
        <w:rPr>
          <w:b/>
          <w:bCs/>
          <w:sz w:val="24"/>
          <w:szCs w:val="24"/>
          <w:lang w:val="fr-FR"/>
        </w:rPr>
        <w:t>aplicate</w:t>
      </w:r>
      <w:proofErr w:type="spellEnd"/>
      <w:r w:rsidRPr="00E80E3C">
        <w:rPr>
          <w:b/>
          <w:bCs/>
          <w:sz w:val="24"/>
          <w:szCs w:val="24"/>
          <w:lang w:val="fr-FR"/>
        </w:rPr>
        <w:t xml:space="preserve"> de </w:t>
      </w:r>
      <w:proofErr w:type="spellStart"/>
      <w:r w:rsidRPr="00E80E3C">
        <w:rPr>
          <w:b/>
          <w:bCs/>
          <w:sz w:val="24"/>
          <w:szCs w:val="24"/>
          <w:lang w:val="fr-FR"/>
        </w:rPr>
        <w:t>către</w:t>
      </w:r>
      <w:proofErr w:type="spellEnd"/>
      <w:r w:rsidRPr="00E80E3C">
        <w:rPr>
          <w:b/>
          <w:bCs/>
          <w:sz w:val="24"/>
          <w:szCs w:val="24"/>
          <w:lang w:val="fr-FR"/>
        </w:rPr>
        <w:t xml:space="preserve"> ITM Botoşani, </w:t>
      </w:r>
      <w:proofErr w:type="spellStart"/>
      <w:r w:rsidRPr="00E80E3C">
        <w:rPr>
          <w:b/>
          <w:bCs/>
          <w:sz w:val="24"/>
          <w:szCs w:val="24"/>
          <w:lang w:val="fr-FR"/>
        </w:rPr>
        <w:t>în</w:t>
      </w:r>
      <w:proofErr w:type="spellEnd"/>
      <w:r w:rsidRPr="00E80E3C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E80E3C">
        <w:rPr>
          <w:b/>
          <w:bCs/>
          <w:sz w:val="24"/>
          <w:szCs w:val="24"/>
          <w:lang w:val="fr-FR"/>
        </w:rPr>
        <w:t>luna</w:t>
      </w:r>
      <w:proofErr w:type="spellEnd"/>
      <w:r w:rsidRPr="00E80E3C">
        <w:rPr>
          <w:b/>
          <w:bCs/>
          <w:sz w:val="24"/>
          <w:szCs w:val="24"/>
          <w:lang w:val="fr-FR"/>
        </w:rPr>
        <w:t xml:space="preserve"> </w:t>
      </w:r>
      <w:proofErr w:type="spellStart"/>
      <w:r w:rsidR="00E80E3C" w:rsidRPr="00E80E3C">
        <w:rPr>
          <w:b/>
          <w:bCs/>
          <w:sz w:val="24"/>
          <w:szCs w:val="24"/>
          <w:lang w:val="fr-FR"/>
        </w:rPr>
        <w:t>martie</w:t>
      </w:r>
      <w:proofErr w:type="spellEnd"/>
      <w:r w:rsidR="006061D3" w:rsidRPr="00E80E3C">
        <w:rPr>
          <w:b/>
          <w:bCs/>
          <w:sz w:val="24"/>
          <w:szCs w:val="24"/>
          <w:lang w:val="fr-FR"/>
        </w:rPr>
        <w:t>,</w:t>
      </w:r>
      <w:r w:rsidRPr="00E80E3C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E80E3C">
        <w:rPr>
          <w:b/>
          <w:bCs/>
          <w:sz w:val="24"/>
          <w:szCs w:val="24"/>
          <w:lang w:val="fr-FR"/>
        </w:rPr>
        <w:t>în</w:t>
      </w:r>
      <w:proofErr w:type="spellEnd"/>
      <w:r w:rsidRPr="00E80E3C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E80E3C">
        <w:rPr>
          <w:b/>
          <w:bCs/>
          <w:sz w:val="24"/>
          <w:szCs w:val="24"/>
          <w:lang w:val="fr-FR"/>
        </w:rPr>
        <w:t>domeniile</w:t>
      </w:r>
      <w:proofErr w:type="spellEnd"/>
      <w:r w:rsidRPr="00E80E3C">
        <w:rPr>
          <w:b/>
          <w:bCs/>
          <w:sz w:val="24"/>
          <w:szCs w:val="24"/>
          <w:lang w:val="fr-FR"/>
        </w:rPr>
        <w:t xml:space="preserve"> de </w:t>
      </w:r>
      <w:proofErr w:type="spellStart"/>
      <w:r w:rsidRPr="00E80E3C">
        <w:rPr>
          <w:b/>
          <w:bCs/>
          <w:sz w:val="24"/>
          <w:szCs w:val="24"/>
          <w:lang w:val="fr-FR"/>
        </w:rPr>
        <w:t>competență</w:t>
      </w:r>
      <w:proofErr w:type="spellEnd"/>
      <w:r w:rsidRPr="00E80E3C">
        <w:rPr>
          <w:b/>
          <w:bCs/>
          <w:sz w:val="24"/>
          <w:szCs w:val="24"/>
          <w:lang w:val="fr-FR"/>
        </w:rPr>
        <w:t xml:space="preserve">, este de </w:t>
      </w:r>
      <w:r w:rsidR="00E80E3C" w:rsidRPr="00E80E3C">
        <w:rPr>
          <w:b/>
          <w:bCs/>
          <w:sz w:val="24"/>
          <w:szCs w:val="24"/>
          <w:lang w:val="fr-FR"/>
        </w:rPr>
        <w:t>145</w:t>
      </w:r>
      <w:r w:rsidR="00225116" w:rsidRPr="00E80E3C">
        <w:rPr>
          <w:b/>
          <w:bCs/>
          <w:sz w:val="24"/>
          <w:szCs w:val="24"/>
          <w:lang w:val="fr-FR"/>
        </w:rPr>
        <w:t>.500</w:t>
      </w:r>
      <w:r w:rsidR="009F6A0A" w:rsidRPr="00E80E3C">
        <w:rPr>
          <w:b/>
          <w:bCs/>
          <w:sz w:val="24"/>
          <w:szCs w:val="24"/>
          <w:lang w:val="fr-FR"/>
        </w:rPr>
        <w:t xml:space="preserve"> </w:t>
      </w:r>
      <w:r w:rsidR="00441386" w:rsidRPr="00E80E3C">
        <w:rPr>
          <w:b/>
          <w:bCs/>
          <w:sz w:val="24"/>
          <w:szCs w:val="24"/>
          <w:lang w:val="fr-FR"/>
        </w:rPr>
        <w:t>lei.</w:t>
      </w:r>
      <w:r w:rsidRPr="00E80E3C">
        <w:rPr>
          <w:b/>
          <w:bCs/>
          <w:sz w:val="24"/>
          <w:szCs w:val="24"/>
          <w:lang w:val="fr-FR"/>
        </w:rPr>
        <w:t xml:space="preserve">     </w:t>
      </w:r>
    </w:p>
    <w:p w:rsidR="002F1003" w:rsidRDefault="002F1003" w:rsidP="00E80E3C">
      <w:pPr>
        <w:spacing w:line="276" w:lineRule="auto"/>
        <w:ind w:left="1134"/>
        <w:jc w:val="both"/>
        <w:rPr>
          <w:b/>
          <w:sz w:val="24"/>
          <w:szCs w:val="24"/>
        </w:rPr>
      </w:pPr>
    </w:p>
    <w:p w:rsidR="00465679" w:rsidRPr="00E80E3C" w:rsidRDefault="00465679" w:rsidP="00E80E3C">
      <w:pPr>
        <w:spacing w:line="276" w:lineRule="auto"/>
        <w:ind w:left="1134"/>
        <w:jc w:val="both"/>
        <w:rPr>
          <w:b/>
          <w:sz w:val="24"/>
          <w:szCs w:val="24"/>
        </w:rPr>
      </w:pPr>
      <w:r w:rsidRPr="00E80E3C">
        <w:rPr>
          <w:b/>
          <w:sz w:val="24"/>
          <w:szCs w:val="24"/>
        </w:rPr>
        <w:t>Inspector-</w:t>
      </w:r>
      <w:proofErr w:type="spellStart"/>
      <w:r w:rsidRPr="00E80E3C">
        <w:rPr>
          <w:b/>
          <w:sz w:val="24"/>
          <w:szCs w:val="24"/>
        </w:rPr>
        <w:t>şef</w:t>
      </w:r>
      <w:proofErr w:type="spellEnd"/>
    </w:p>
    <w:p w:rsidR="001B2C1E" w:rsidRPr="00E80E3C" w:rsidRDefault="002F1003" w:rsidP="00E80E3C">
      <w:pPr>
        <w:spacing w:line="276" w:lineRule="auto"/>
        <w:ind w:left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ITM Botoșani</w:t>
      </w:r>
      <w:bookmarkStart w:id="0" w:name="_GoBack"/>
      <w:bookmarkEnd w:id="0"/>
    </w:p>
    <w:p w:rsidR="001B2C1E" w:rsidRPr="00E80E3C" w:rsidRDefault="001B2C1E" w:rsidP="00E80E3C">
      <w:pPr>
        <w:spacing w:line="276" w:lineRule="auto"/>
        <w:ind w:left="1134"/>
        <w:jc w:val="both"/>
        <w:rPr>
          <w:b/>
          <w:sz w:val="24"/>
          <w:szCs w:val="24"/>
        </w:rPr>
      </w:pPr>
    </w:p>
    <w:p w:rsidR="001B2C1E" w:rsidRPr="00E80E3C" w:rsidRDefault="001B2C1E" w:rsidP="00E80E3C">
      <w:pPr>
        <w:spacing w:line="276" w:lineRule="auto"/>
        <w:ind w:left="1134"/>
        <w:jc w:val="both"/>
        <w:rPr>
          <w:b/>
          <w:sz w:val="24"/>
          <w:szCs w:val="24"/>
        </w:rPr>
      </w:pPr>
    </w:p>
    <w:p w:rsidR="001B2C1E" w:rsidRPr="00E80E3C" w:rsidRDefault="001B2C1E" w:rsidP="00E80E3C">
      <w:pPr>
        <w:spacing w:line="276" w:lineRule="auto"/>
        <w:ind w:left="1134"/>
        <w:jc w:val="both"/>
        <w:rPr>
          <w:b/>
          <w:sz w:val="24"/>
          <w:szCs w:val="24"/>
        </w:rPr>
      </w:pPr>
    </w:p>
    <w:p w:rsidR="001B2C1E" w:rsidRDefault="001B2C1E" w:rsidP="006565AF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:rsidR="001B2C1E" w:rsidRDefault="001B2C1E" w:rsidP="006565AF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:rsidR="001B2C1E" w:rsidRDefault="001B2C1E" w:rsidP="006565AF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:rsidR="001B2C1E" w:rsidRDefault="001B2C1E" w:rsidP="006565AF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:rsidR="001B2C1E" w:rsidRDefault="001B2C1E" w:rsidP="006565AF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:rsidR="001B2C1E" w:rsidRPr="0006373A" w:rsidRDefault="001B2C1E" w:rsidP="006565AF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:rsidR="005174C5" w:rsidRPr="0006373A" w:rsidRDefault="005174C5" w:rsidP="006565AF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:rsidR="005174C5" w:rsidRPr="0006373A" w:rsidRDefault="005174C5" w:rsidP="006565AF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:rsidR="005174C5" w:rsidRPr="0006373A" w:rsidRDefault="005174C5" w:rsidP="006565AF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:rsidR="00310158" w:rsidRPr="0006373A" w:rsidRDefault="00310158" w:rsidP="0080298E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310158" w:rsidRPr="0006373A" w:rsidRDefault="00310158" w:rsidP="0080298E">
      <w:pPr>
        <w:spacing w:line="276" w:lineRule="auto"/>
        <w:jc w:val="both"/>
        <w:rPr>
          <w:b/>
          <w:color w:val="FF0000"/>
          <w:sz w:val="24"/>
          <w:szCs w:val="24"/>
        </w:rPr>
      </w:pPr>
      <w:r w:rsidRPr="0006373A">
        <w:rPr>
          <w:b/>
          <w:color w:val="FF0000"/>
          <w:sz w:val="24"/>
          <w:szCs w:val="24"/>
        </w:rPr>
        <w:t xml:space="preserve"> </w:t>
      </w:r>
    </w:p>
    <w:p w:rsidR="00310158" w:rsidRPr="0006373A" w:rsidRDefault="00310158" w:rsidP="0080298E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AF6B33" w:rsidRPr="0006373A" w:rsidRDefault="00AF6B33" w:rsidP="006565AF">
      <w:pPr>
        <w:tabs>
          <w:tab w:val="left" w:pos="1134"/>
        </w:tabs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:rsidR="00AF6B33" w:rsidRPr="0006373A" w:rsidRDefault="00AF6B33" w:rsidP="006565AF">
      <w:pPr>
        <w:tabs>
          <w:tab w:val="left" w:pos="1134"/>
        </w:tabs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:rsidR="006565AF" w:rsidRPr="0006373A" w:rsidRDefault="006565AF" w:rsidP="006565AF">
      <w:pPr>
        <w:tabs>
          <w:tab w:val="left" w:pos="1134"/>
        </w:tabs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:rsidR="006565AF" w:rsidRPr="0006373A" w:rsidRDefault="006565AF" w:rsidP="006565AF">
      <w:pPr>
        <w:tabs>
          <w:tab w:val="left" w:pos="1134"/>
        </w:tabs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:rsidR="002617D9" w:rsidRPr="0006373A" w:rsidRDefault="002617D9" w:rsidP="0080298E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2617D9" w:rsidRPr="0006373A" w:rsidRDefault="002617D9" w:rsidP="0080298E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2617D9" w:rsidRPr="0006373A" w:rsidRDefault="002617D9" w:rsidP="0080298E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2617D9" w:rsidRPr="0006373A" w:rsidRDefault="002617D9" w:rsidP="0080298E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:rsidR="002617D9" w:rsidRPr="0006373A" w:rsidRDefault="002617D9" w:rsidP="002617D9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:rsidR="00110E5D" w:rsidRPr="0006373A" w:rsidRDefault="00110E5D" w:rsidP="00465679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sectPr w:rsidR="00110E5D" w:rsidRPr="0006373A" w:rsidSect="00B35C4F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425" w:right="567" w:bottom="0" w:left="567" w:header="425" w:footer="1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213" w:rsidRDefault="00AB5213" w:rsidP="00755681">
      <w:r>
        <w:separator/>
      </w:r>
    </w:p>
  </w:endnote>
  <w:endnote w:type="continuationSeparator" w:id="0">
    <w:p w:rsidR="00AB5213" w:rsidRDefault="00AB5213" w:rsidP="0075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E4A" w:rsidRDefault="00AB5213" w:rsidP="00A35CC2">
    <w:pPr>
      <w:pStyle w:val="Subsol"/>
      <w:ind w:left="1418"/>
      <w:rPr>
        <w:sz w:val="14"/>
        <w:szCs w:val="14"/>
        <w:lang w:val="ro-RO"/>
      </w:rPr>
    </w:pPr>
  </w:p>
  <w:p w:rsidR="00EB397D" w:rsidRPr="00EE5739" w:rsidRDefault="00F449FE" w:rsidP="0053218D">
    <w:pPr>
      <w:pStyle w:val="Subsol"/>
      <w:ind w:left="1134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Aleea G-ral Gheorghe </w:t>
    </w:r>
    <w:proofErr w:type="spellStart"/>
    <w:r>
      <w:rPr>
        <w:sz w:val="14"/>
        <w:szCs w:val="14"/>
        <w:lang w:val="ro-RO"/>
      </w:rPr>
      <w:t>Avrămescu</w:t>
    </w:r>
    <w:proofErr w:type="spellEnd"/>
    <w:r>
      <w:rPr>
        <w:sz w:val="14"/>
        <w:szCs w:val="14"/>
        <w:lang w:val="ro-RO"/>
      </w:rPr>
      <w:t>, Nr.26 A</w:t>
    </w:r>
    <w:r w:rsidRPr="00EE5739">
      <w:rPr>
        <w:sz w:val="14"/>
        <w:szCs w:val="14"/>
        <w:lang w:val="ro-RO"/>
      </w:rPr>
      <w:t xml:space="preserve">, </w:t>
    </w:r>
    <w:r>
      <w:rPr>
        <w:sz w:val="14"/>
        <w:szCs w:val="14"/>
        <w:lang w:val="ro-RO"/>
      </w:rPr>
      <w:t>Botosani</w:t>
    </w:r>
    <w:r w:rsidRPr="00EE5739">
      <w:rPr>
        <w:sz w:val="14"/>
        <w:szCs w:val="14"/>
        <w:lang w:val="ro-RO"/>
      </w:rPr>
      <w:tab/>
    </w:r>
  </w:p>
  <w:p w:rsidR="00EB397D" w:rsidRPr="00EE5739" w:rsidRDefault="00F449FE" w:rsidP="0053218D">
    <w:pPr>
      <w:pStyle w:val="Subsol"/>
      <w:ind w:left="1134"/>
      <w:rPr>
        <w:sz w:val="14"/>
        <w:szCs w:val="14"/>
        <w:lang w:val="ro-RO"/>
      </w:rPr>
    </w:pPr>
    <w:r w:rsidRPr="00EE5739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31 534532</w:t>
    </w:r>
    <w:r w:rsidRPr="00EE5739">
      <w:rPr>
        <w:sz w:val="14"/>
        <w:szCs w:val="14"/>
        <w:lang w:val="ro-RO"/>
      </w:rPr>
      <w:t>; fax: +4 02</w:t>
    </w:r>
    <w:r>
      <w:rPr>
        <w:sz w:val="14"/>
        <w:szCs w:val="14"/>
        <w:lang w:val="ro-RO"/>
      </w:rPr>
      <w:t>31 514854</w:t>
    </w:r>
  </w:p>
  <w:p w:rsidR="00EB397D" w:rsidRDefault="00AB5213" w:rsidP="0053218D">
    <w:pPr>
      <w:pStyle w:val="Subsol"/>
      <w:ind w:left="1134"/>
      <w:rPr>
        <w:b/>
        <w:sz w:val="14"/>
        <w:szCs w:val="14"/>
        <w:lang w:val="ro-RO"/>
      </w:rPr>
    </w:pPr>
    <w:hyperlink r:id="rId1" w:history="1">
      <w:r w:rsidR="00F449FE" w:rsidRPr="00125E99">
        <w:rPr>
          <w:rStyle w:val="Hyperlink"/>
          <w:b/>
          <w:sz w:val="14"/>
          <w:szCs w:val="14"/>
          <w:lang w:val="ro-RO"/>
        </w:rPr>
        <w:t>itmbotosani@itmbotosani.ro</w:t>
      </w:r>
    </w:hyperlink>
  </w:p>
  <w:p w:rsidR="00EB397D" w:rsidRPr="00EE5739" w:rsidRDefault="00F449FE" w:rsidP="0053218D">
    <w:pPr>
      <w:pStyle w:val="Subsol"/>
      <w:ind w:left="1134"/>
      <w:rPr>
        <w:b/>
        <w:sz w:val="14"/>
        <w:szCs w:val="14"/>
        <w:lang w:val="ro-RO"/>
      </w:rPr>
    </w:pPr>
    <w:r>
      <w:rPr>
        <w:b/>
        <w:sz w:val="14"/>
        <w:szCs w:val="14"/>
        <w:lang w:val="ro-RO"/>
      </w:rPr>
      <w:t>www.itmbotosani</w:t>
    </w:r>
    <w:r w:rsidRPr="00EE5739">
      <w:rPr>
        <w:b/>
        <w:sz w:val="14"/>
        <w:szCs w:val="14"/>
        <w:lang w:val="ro-RO"/>
      </w:rPr>
      <w:t>.ro</w:t>
    </w:r>
  </w:p>
  <w:p w:rsidR="00EB397D" w:rsidRDefault="000F6B5E" w:rsidP="0053218D">
    <w:pPr>
      <w:pStyle w:val="Subsol"/>
      <w:ind w:left="1134"/>
      <w:rPr>
        <w:sz w:val="14"/>
      </w:rPr>
    </w:pPr>
    <w:r>
      <w:rPr>
        <w:b/>
        <w:noProof/>
        <w:sz w:val="14"/>
        <w:szCs w:val="14"/>
        <w:lang w:val="ro-RO" w:eastAsia="ro-R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735330</wp:posOffset>
              </wp:positionH>
              <wp:positionV relativeFrom="paragraph">
                <wp:posOffset>43179</wp:posOffset>
              </wp:positionV>
              <wp:extent cx="6105525" cy="45719"/>
              <wp:effectExtent l="0" t="0" r="28575" b="31115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05525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9154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57.9pt;margin-top:3.4pt;width:480.75pt;height:3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" strokecolor="#a5a5a5"/>
          </w:pict>
        </mc:Fallback>
      </mc:AlternateContent>
    </w:r>
  </w:p>
  <w:p w:rsidR="00EB397D" w:rsidRDefault="00F449FE" w:rsidP="0053218D">
    <w:pPr>
      <w:pStyle w:val="Subsol"/>
      <w:ind w:left="1134"/>
      <w:jc w:val="both"/>
    </w:pPr>
    <w:proofErr w:type="gramStart"/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>.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CA" w:rsidRPr="00EE5739" w:rsidRDefault="00F449FE" w:rsidP="000960CA">
    <w:pPr>
      <w:pStyle w:val="Subsol"/>
      <w:ind w:left="1699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Calea </w:t>
    </w:r>
    <w:proofErr w:type="spellStart"/>
    <w:r>
      <w:rPr>
        <w:sz w:val="14"/>
        <w:szCs w:val="14"/>
        <w:lang w:val="ro-RO"/>
      </w:rPr>
      <w:t>Nationala</w:t>
    </w:r>
    <w:proofErr w:type="spellEnd"/>
    <w:r>
      <w:rPr>
        <w:sz w:val="14"/>
        <w:szCs w:val="14"/>
        <w:lang w:val="ro-RO"/>
      </w:rPr>
      <w:t>, nr. 83A</w:t>
    </w:r>
    <w:r w:rsidRPr="00EE5739">
      <w:rPr>
        <w:sz w:val="14"/>
        <w:szCs w:val="14"/>
        <w:lang w:val="ro-RO"/>
      </w:rPr>
      <w:t xml:space="preserve">, </w:t>
    </w:r>
    <w:r>
      <w:rPr>
        <w:sz w:val="14"/>
        <w:szCs w:val="14"/>
        <w:lang w:val="ro-RO"/>
      </w:rPr>
      <w:t>Botosani</w:t>
    </w:r>
    <w:r w:rsidRPr="00EE5739">
      <w:rPr>
        <w:sz w:val="14"/>
        <w:szCs w:val="14"/>
        <w:lang w:val="ro-RO"/>
      </w:rPr>
      <w:tab/>
    </w:r>
  </w:p>
  <w:p w:rsidR="000960CA" w:rsidRPr="00EE5739" w:rsidRDefault="00F449FE" w:rsidP="000960CA">
    <w:pPr>
      <w:pStyle w:val="Subsol"/>
      <w:ind w:left="1699"/>
      <w:rPr>
        <w:sz w:val="14"/>
        <w:szCs w:val="14"/>
        <w:lang w:val="ro-RO"/>
      </w:rPr>
    </w:pPr>
    <w:r w:rsidRPr="00EE5739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31 534532</w:t>
    </w:r>
    <w:r w:rsidRPr="00EE5739">
      <w:rPr>
        <w:sz w:val="14"/>
        <w:szCs w:val="14"/>
        <w:lang w:val="ro-RO"/>
      </w:rPr>
      <w:t>; fax: +4 02</w:t>
    </w:r>
    <w:r>
      <w:rPr>
        <w:sz w:val="14"/>
        <w:szCs w:val="14"/>
        <w:lang w:val="ro-RO"/>
      </w:rPr>
      <w:t>31 514854</w:t>
    </w:r>
  </w:p>
  <w:p w:rsidR="000960CA" w:rsidRDefault="00AB5213" w:rsidP="000960CA">
    <w:pPr>
      <w:pStyle w:val="Subsol"/>
      <w:ind w:left="1699"/>
      <w:rPr>
        <w:b/>
        <w:sz w:val="14"/>
        <w:szCs w:val="14"/>
        <w:lang w:val="ro-RO"/>
      </w:rPr>
    </w:pPr>
    <w:hyperlink r:id="rId1" w:history="1">
      <w:r w:rsidR="00F449FE" w:rsidRPr="00125E99">
        <w:rPr>
          <w:rStyle w:val="Hyperlink"/>
          <w:b/>
          <w:sz w:val="14"/>
          <w:szCs w:val="14"/>
          <w:lang w:val="ro-RO"/>
        </w:rPr>
        <w:t>itmbotosani@itmbotosani.ro</w:t>
      </w:r>
    </w:hyperlink>
  </w:p>
  <w:p w:rsidR="000960CA" w:rsidRPr="00EE5739" w:rsidRDefault="00F449FE" w:rsidP="000960CA">
    <w:pPr>
      <w:pStyle w:val="Subsol"/>
      <w:ind w:left="1699"/>
      <w:rPr>
        <w:b/>
        <w:sz w:val="14"/>
        <w:szCs w:val="14"/>
        <w:lang w:val="ro-RO"/>
      </w:rPr>
    </w:pPr>
    <w:r>
      <w:rPr>
        <w:b/>
        <w:sz w:val="14"/>
        <w:szCs w:val="14"/>
        <w:lang w:val="ro-RO"/>
      </w:rPr>
      <w:t>www.itmbotosani</w:t>
    </w:r>
    <w:r w:rsidRPr="00EE5739">
      <w:rPr>
        <w:b/>
        <w:sz w:val="14"/>
        <w:szCs w:val="14"/>
        <w:lang w:val="ro-RO"/>
      </w:rPr>
      <w:t>.ro</w:t>
    </w:r>
  </w:p>
  <w:p w:rsidR="00AD41DA" w:rsidRDefault="000F6B5E" w:rsidP="00AD41DA">
    <w:pPr>
      <w:pStyle w:val="Subsol"/>
      <w:ind w:left="1701"/>
      <w:rPr>
        <w:sz w:val="14"/>
      </w:rPr>
    </w:pPr>
    <w:r>
      <w:rPr>
        <w:b/>
        <w:noProof/>
        <w:sz w:val="14"/>
        <w:szCs w:val="14"/>
        <w:lang w:val="ro-RO"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1106805</wp:posOffset>
              </wp:positionH>
              <wp:positionV relativeFrom="paragraph">
                <wp:posOffset>43180</wp:posOffset>
              </wp:positionV>
              <wp:extent cx="5734050" cy="0"/>
              <wp:effectExtent l="11430" t="5080" r="7620" b="1397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4D37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87.15pt;margin-top:3.4pt;width:45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" strokecolor="#a5a5a5"/>
          </w:pict>
        </mc:Fallback>
      </mc:AlternateContent>
    </w:r>
  </w:p>
  <w:p w:rsidR="00D473BE" w:rsidRPr="00670E9D" w:rsidRDefault="00F449FE" w:rsidP="00912ED3">
    <w:pPr>
      <w:pStyle w:val="Subsol"/>
      <w:ind w:left="1701"/>
      <w:jc w:val="both"/>
      <w:rPr>
        <w:sz w:val="14"/>
      </w:rPr>
    </w:pPr>
    <w:proofErr w:type="gramStart"/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>.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:rsidR="00D473BE" w:rsidRDefault="00AB5213" w:rsidP="00D473BE">
    <w:pPr>
      <w:pStyle w:val="Subsol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213" w:rsidRDefault="00AB5213" w:rsidP="00755681">
      <w:r>
        <w:separator/>
      </w:r>
    </w:p>
  </w:footnote>
  <w:footnote w:type="continuationSeparator" w:id="0">
    <w:p w:rsidR="00AB5213" w:rsidRDefault="00AB5213" w:rsidP="00755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EB397D" w:rsidTr="0028378F">
      <w:tc>
        <w:tcPr>
          <w:tcW w:w="6804" w:type="dxa"/>
          <w:hideMark/>
        </w:tcPr>
        <w:p w:rsidR="00EB397D" w:rsidRDefault="000F6B5E" w:rsidP="0028378F">
          <w:pPr>
            <w:pStyle w:val="MediumGrid21"/>
          </w:pPr>
          <w:r>
            <w:rPr>
              <w:noProof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939800</wp:posOffset>
                    </wp:positionH>
                    <wp:positionV relativeFrom="paragraph">
                      <wp:posOffset>53975</wp:posOffset>
                    </wp:positionV>
                    <wp:extent cx="5572125" cy="828675"/>
                    <wp:effectExtent l="0" t="0" r="0" b="0"/>
                    <wp:wrapNone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72125" cy="828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B397D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Inspecţia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Muncii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                                                                  </w:t>
                                </w:r>
                                <w:proofErr w:type="spellStart"/>
                                <w:r>
                                  <w:t>Nesecret</w:t>
                                </w:r>
                                <w:proofErr w:type="spellEnd"/>
                              </w:p>
                              <w:p w:rsidR="00EB397D" w:rsidRPr="00DE176E" w:rsidRDefault="00AB5213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  <w:p w:rsidR="00EB397D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</w:pP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INSPECTORATUL TERITORIAL DE MUNC</w:t>
                                </w: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  <w:t>Ă BOTOŞANI</w:t>
                                </w:r>
                              </w:p>
                              <w:p w:rsidR="00EB397D" w:rsidRPr="00DE176E" w:rsidRDefault="00AB5213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74pt;margin-top:4.25pt;width:438.7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2LmgAIAAA8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" stroked="f">
                    <v:textbox>
                      <w:txbxContent>
                        <w:p w:rsidR="00EB397D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Inspecţia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Muncii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sz w:val="32"/>
                              <w:szCs w:val="32"/>
                            </w:rPr>
                            <w:t xml:space="preserve">                                                                   </w:t>
                          </w:r>
                          <w:proofErr w:type="spellStart"/>
                          <w:r>
                            <w:t>Nesecret</w:t>
                          </w:r>
                          <w:proofErr w:type="spellEnd"/>
                        </w:p>
                        <w:p w:rsidR="00EB397D" w:rsidRPr="00DE176E" w:rsidRDefault="00BC42B1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  <w:p w:rsidR="00EB397D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</w:pPr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INSPECTORATUL TERITORIAL DE MUNC</w:t>
                          </w:r>
                          <w:r w:rsidRPr="00DE176E"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  <w:t>Ă BOTOŞANI</w:t>
                          </w:r>
                        </w:p>
                        <w:p w:rsidR="00EB397D" w:rsidRPr="00DE176E" w:rsidRDefault="00BC42B1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F449FE">
            <w:rPr>
              <w:noProof/>
              <w:lang w:val="ro-RO" w:eastAsia="ro-RO"/>
            </w:rPr>
            <w:drawing>
              <wp:inline distT="0" distB="0" distL="0" distR="0">
                <wp:extent cx="981075" cy="942975"/>
                <wp:effectExtent l="19050" t="0" r="9525" b="0"/>
                <wp:docPr id="7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F449FE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vAlign w:val="center"/>
          <w:hideMark/>
        </w:tcPr>
        <w:p w:rsidR="00EB397D" w:rsidRDefault="00AB5213" w:rsidP="0028378F">
          <w:pPr>
            <w:pStyle w:val="MediumGrid21"/>
            <w:ind w:left="993" w:right="709" w:firstLine="142"/>
          </w:pPr>
        </w:p>
      </w:tc>
    </w:tr>
  </w:tbl>
  <w:p w:rsidR="00EB397D" w:rsidRPr="00DD5DED" w:rsidRDefault="00F449FE" w:rsidP="00EB397D">
    <w:pPr>
      <w:ind w:left="720" w:firstLine="720"/>
    </w:pPr>
    <w:r>
      <w:t xml:space="preserve"> </w:t>
    </w:r>
  </w:p>
  <w:p w:rsidR="00EB397D" w:rsidRDefault="00AB5213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EB397D" w:rsidTr="0028378F">
      <w:tc>
        <w:tcPr>
          <w:tcW w:w="6804" w:type="dxa"/>
          <w:hideMark/>
        </w:tcPr>
        <w:p w:rsidR="00EB397D" w:rsidRDefault="000F6B5E" w:rsidP="0028378F">
          <w:pPr>
            <w:pStyle w:val="MediumGrid21"/>
          </w:pPr>
          <w:r>
            <w:rPr>
              <w:noProof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939800</wp:posOffset>
                    </wp:positionH>
                    <wp:positionV relativeFrom="paragraph">
                      <wp:posOffset>53975</wp:posOffset>
                    </wp:positionV>
                    <wp:extent cx="5572125" cy="828675"/>
                    <wp:effectExtent l="0" t="0" r="0" b="0"/>
                    <wp:wrapNone/>
                    <wp:docPr id="4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72125" cy="828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B397D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Inspecţia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Muncii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                                                                  </w:t>
                                </w:r>
                                <w:proofErr w:type="spellStart"/>
                                <w:r>
                                  <w:t>Nesecret</w:t>
                                </w:r>
                                <w:proofErr w:type="spellEnd"/>
                              </w:p>
                              <w:p w:rsidR="00EB397D" w:rsidRPr="00DE176E" w:rsidRDefault="00AB5213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  <w:p w:rsidR="00EB397D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</w:pP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INSPECTORATUL TERITORIAL DE MUNC</w:t>
                                </w: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  <w:t>Ă BOTOŞANI</w:t>
                                </w:r>
                              </w:p>
                              <w:p w:rsidR="00EB397D" w:rsidRPr="00DE176E" w:rsidRDefault="00AB5213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margin-left:74pt;margin-top:4.25pt;width:438.7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PNggwIAABY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" stroked="f">
                    <v:textbox>
                      <w:txbxContent>
                        <w:p w:rsidR="00EB397D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Inspecţia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Muncii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sz w:val="32"/>
                              <w:szCs w:val="32"/>
                            </w:rPr>
                            <w:t xml:space="preserve">                                                                   </w:t>
                          </w:r>
                          <w:proofErr w:type="spellStart"/>
                          <w:r>
                            <w:t>Nesecret</w:t>
                          </w:r>
                          <w:proofErr w:type="spellEnd"/>
                        </w:p>
                        <w:p w:rsidR="00EB397D" w:rsidRPr="00DE176E" w:rsidRDefault="00BC42B1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  <w:p w:rsidR="00EB397D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</w:pPr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INSPECTORATUL TERITORIAL DE MUNC</w:t>
                          </w:r>
                          <w:r w:rsidRPr="00DE176E"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  <w:t>Ă BOTOŞANI</w:t>
                          </w:r>
                        </w:p>
                        <w:p w:rsidR="00EB397D" w:rsidRPr="00DE176E" w:rsidRDefault="00BC42B1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F449FE">
            <w:rPr>
              <w:noProof/>
              <w:lang w:val="ro-RO" w:eastAsia="ro-RO"/>
            </w:rPr>
            <w:drawing>
              <wp:inline distT="0" distB="0" distL="0" distR="0">
                <wp:extent cx="981075" cy="942975"/>
                <wp:effectExtent l="19050" t="0" r="9525" b="0"/>
                <wp:docPr id="8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F449FE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vAlign w:val="center"/>
          <w:hideMark/>
        </w:tcPr>
        <w:p w:rsidR="00EB397D" w:rsidRDefault="00AB5213" w:rsidP="0028378F">
          <w:pPr>
            <w:pStyle w:val="MediumGrid21"/>
            <w:ind w:left="993" w:right="709" w:firstLine="142"/>
          </w:pPr>
        </w:p>
      </w:tc>
    </w:tr>
  </w:tbl>
  <w:p w:rsidR="00983486" w:rsidRPr="00DD5DED" w:rsidRDefault="00F449FE" w:rsidP="000960CA">
    <w:pPr>
      <w:ind w:left="720" w:firstLine="72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1B0"/>
    <w:multiLevelType w:val="hybridMultilevel"/>
    <w:tmpl w:val="9A10F4F6"/>
    <w:lvl w:ilvl="0" w:tplc="2442648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D221B4"/>
    <w:multiLevelType w:val="hybridMultilevel"/>
    <w:tmpl w:val="66FC5F74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5B22CA"/>
    <w:multiLevelType w:val="hybridMultilevel"/>
    <w:tmpl w:val="8348DAFC"/>
    <w:lvl w:ilvl="0" w:tplc="2E445E7E">
      <w:numFmt w:val="bullet"/>
      <w:lvlText w:val="-"/>
      <w:lvlJc w:val="left"/>
      <w:pPr>
        <w:ind w:left="1494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B7076E7"/>
    <w:multiLevelType w:val="hybridMultilevel"/>
    <w:tmpl w:val="8BF84B56"/>
    <w:lvl w:ilvl="0" w:tplc="690A28AA">
      <w:numFmt w:val="bullet"/>
      <w:lvlText w:val="-"/>
      <w:lvlJc w:val="left"/>
      <w:pPr>
        <w:ind w:left="216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C53566C"/>
    <w:multiLevelType w:val="hybridMultilevel"/>
    <w:tmpl w:val="84D68B7A"/>
    <w:lvl w:ilvl="0" w:tplc="690A28AA">
      <w:numFmt w:val="bullet"/>
      <w:lvlText w:val="-"/>
      <w:lvlJc w:val="left"/>
      <w:pPr>
        <w:ind w:left="2138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83C51E4"/>
    <w:multiLevelType w:val="hybridMultilevel"/>
    <w:tmpl w:val="84148F4C"/>
    <w:lvl w:ilvl="0" w:tplc="0C0C77C0">
      <w:numFmt w:val="bullet"/>
      <w:lvlText w:val="-"/>
      <w:lvlJc w:val="left"/>
      <w:pPr>
        <w:ind w:left="1494" w:hanging="360"/>
      </w:pPr>
      <w:rPr>
        <w:rFonts w:ascii="Trebuchet MS" w:eastAsia="MS Mincho" w:hAnsi="Trebuchet MS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D45588"/>
    <w:multiLevelType w:val="hybridMultilevel"/>
    <w:tmpl w:val="51D6DBC2"/>
    <w:lvl w:ilvl="0" w:tplc="2442648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6207"/>
        </w:tabs>
        <w:ind w:left="62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927"/>
        </w:tabs>
        <w:ind w:left="6927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647"/>
        </w:tabs>
        <w:ind w:left="7647" w:hanging="360"/>
      </w:pPr>
      <w:rPr>
        <w:rFonts w:ascii="Wingdings" w:hAnsi="Wingdings" w:hint="default"/>
      </w:rPr>
    </w:lvl>
  </w:abstractNum>
  <w:abstractNum w:abstractNumId="7" w15:restartNumberingAfterBreak="0">
    <w:nsid w:val="46ED34B2"/>
    <w:multiLevelType w:val="hybridMultilevel"/>
    <w:tmpl w:val="14508150"/>
    <w:lvl w:ilvl="0" w:tplc="4F607410">
      <w:numFmt w:val="bullet"/>
      <w:lvlText w:val="-"/>
      <w:lvlJc w:val="left"/>
      <w:pPr>
        <w:ind w:left="1494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7B4003E"/>
    <w:multiLevelType w:val="hybridMultilevel"/>
    <w:tmpl w:val="45983F90"/>
    <w:lvl w:ilvl="0" w:tplc="690A28AA">
      <w:numFmt w:val="bullet"/>
      <w:lvlText w:val="-"/>
      <w:lvlJc w:val="left"/>
      <w:pPr>
        <w:ind w:left="186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9" w15:restartNumberingAfterBreak="0">
    <w:nsid w:val="4CD311C6"/>
    <w:multiLevelType w:val="hybridMultilevel"/>
    <w:tmpl w:val="0A98EA52"/>
    <w:lvl w:ilvl="0" w:tplc="690A28AA">
      <w:numFmt w:val="bullet"/>
      <w:lvlText w:val="-"/>
      <w:lvlJc w:val="left"/>
      <w:pPr>
        <w:ind w:left="2138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5FC138AA"/>
    <w:multiLevelType w:val="hybridMultilevel"/>
    <w:tmpl w:val="7E16B662"/>
    <w:lvl w:ilvl="0" w:tplc="7302A60A">
      <w:numFmt w:val="bullet"/>
      <w:lvlText w:val="-"/>
      <w:lvlJc w:val="left"/>
      <w:pPr>
        <w:ind w:left="1494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FF76390"/>
    <w:multiLevelType w:val="hybridMultilevel"/>
    <w:tmpl w:val="85CEAF72"/>
    <w:lvl w:ilvl="0" w:tplc="E056E0EE">
      <w:numFmt w:val="bullet"/>
      <w:lvlText w:val="-"/>
      <w:lvlJc w:val="left"/>
      <w:pPr>
        <w:ind w:left="1494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A3"/>
    <w:rsid w:val="00000B49"/>
    <w:rsid w:val="000036AF"/>
    <w:rsid w:val="00013419"/>
    <w:rsid w:val="00016CC8"/>
    <w:rsid w:val="000263B1"/>
    <w:rsid w:val="00026695"/>
    <w:rsid w:val="00030AD0"/>
    <w:rsid w:val="0003304D"/>
    <w:rsid w:val="00033306"/>
    <w:rsid w:val="00037858"/>
    <w:rsid w:val="000476B1"/>
    <w:rsid w:val="000529A2"/>
    <w:rsid w:val="00052E52"/>
    <w:rsid w:val="00055F77"/>
    <w:rsid w:val="0006373A"/>
    <w:rsid w:val="000638B0"/>
    <w:rsid w:val="00070FE1"/>
    <w:rsid w:val="00073ACF"/>
    <w:rsid w:val="00086DDE"/>
    <w:rsid w:val="000A0E99"/>
    <w:rsid w:val="000A364B"/>
    <w:rsid w:val="000A4F2D"/>
    <w:rsid w:val="000A7B73"/>
    <w:rsid w:val="000B2AF7"/>
    <w:rsid w:val="000B7E6E"/>
    <w:rsid w:val="000D0F8A"/>
    <w:rsid w:val="000D4195"/>
    <w:rsid w:val="000D68A9"/>
    <w:rsid w:val="000D7AC4"/>
    <w:rsid w:val="000E096B"/>
    <w:rsid w:val="000E0F89"/>
    <w:rsid w:val="000F0C0E"/>
    <w:rsid w:val="000F0CB2"/>
    <w:rsid w:val="000F5D65"/>
    <w:rsid w:val="000F6B5E"/>
    <w:rsid w:val="0010384D"/>
    <w:rsid w:val="00110E5D"/>
    <w:rsid w:val="00111F6D"/>
    <w:rsid w:val="00115FF2"/>
    <w:rsid w:val="00127B19"/>
    <w:rsid w:val="001424B3"/>
    <w:rsid w:val="001431BD"/>
    <w:rsid w:val="0014617C"/>
    <w:rsid w:val="001510F9"/>
    <w:rsid w:val="0016664F"/>
    <w:rsid w:val="00167087"/>
    <w:rsid w:val="00172299"/>
    <w:rsid w:val="001843AF"/>
    <w:rsid w:val="00190129"/>
    <w:rsid w:val="001916B0"/>
    <w:rsid w:val="00197F2D"/>
    <w:rsid w:val="001A6CF6"/>
    <w:rsid w:val="001B2C1E"/>
    <w:rsid w:val="001B34F4"/>
    <w:rsid w:val="001C0191"/>
    <w:rsid w:val="001C57A7"/>
    <w:rsid w:val="001D5943"/>
    <w:rsid w:val="00200BD5"/>
    <w:rsid w:val="00200C95"/>
    <w:rsid w:val="00203A1C"/>
    <w:rsid w:val="002141F5"/>
    <w:rsid w:val="002204CB"/>
    <w:rsid w:val="00225116"/>
    <w:rsid w:val="00226395"/>
    <w:rsid w:val="00226F49"/>
    <w:rsid w:val="00235030"/>
    <w:rsid w:val="00237B69"/>
    <w:rsid w:val="0024030C"/>
    <w:rsid w:val="00241911"/>
    <w:rsid w:val="00242335"/>
    <w:rsid w:val="002439FD"/>
    <w:rsid w:val="00256F47"/>
    <w:rsid w:val="00257E13"/>
    <w:rsid w:val="002617D9"/>
    <w:rsid w:val="00275E78"/>
    <w:rsid w:val="00281C2F"/>
    <w:rsid w:val="00283B89"/>
    <w:rsid w:val="002A7661"/>
    <w:rsid w:val="002B6224"/>
    <w:rsid w:val="002C1C8B"/>
    <w:rsid w:val="002D168A"/>
    <w:rsid w:val="002D399F"/>
    <w:rsid w:val="002E1F7B"/>
    <w:rsid w:val="002E4777"/>
    <w:rsid w:val="002F0278"/>
    <w:rsid w:val="002F1003"/>
    <w:rsid w:val="002F3E7C"/>
    <w:rsid w:val="002F4155"/>
    <w:rsid w:val="003068C0"/>
    <w:rsid w:val="00310158"/>
    <w:rsid w:val="00321CC4"/>
    <w:rsid w:val="0032276C"/>
    <w:rsid w:val="00334DFE"/>
    <w:rsid w:val="003354D4"/>
    <w:rsid w:val="00335B11"/>
    <w:rsid w:val="00341418"/>
    <w:rsid w:val="0034207E"/>
    <w:rsid w:val="00350F87"/>
    <w:rsid w:val="003608B9"/>
    <w:rsid w:val="00363120"/>
    <w:rsid w:val="00366F26"/>
    <w:rsid w:val="00367B33"/>
    <w:rsid w:val="00367F36"/>
    <w:rsid w:val="00376D1D"/>
    <w:rsid w:val="00387043"/>
    <w:rsid w:val="00390DB6"/>
    <w:rsid w:val="00394C74"/>
    <w:rsid w:val="003961AA"/>
    <w:rsid w:val="003A2091"/>
    <w:rsid w:val="003B7E1E"/>
    <w:rsid w:val="003C5E6C"/>
    <w:rsid w:val="003E2654"/>
    <w:rsid w:val="003E5878"/>
    <w:rsid w:val="00404932"/>
    <w:rsid w:val="00406E3D"/>
    <w:rsid w:val="004138CB"/>
    <w:rsid w:val="00413F12"/>
    <w:rsid w:val="00416644"/>
    <w:rsid w:val="004256A1"/>
    <w:rsid w:val="004260C8"/>
    <w:rsid w:val="00426C71"/>
    <w:rsid w:val="0042782A"/>
    <w:rsid w:val="00432790"/>
    <w:rsid w:val="004370AA"/>
    <w:rsid w:val="004406F0"/>
    <w:rsid w:val="00441386"/>
    <w:rsid w:val="0045047F"/>
    <w:rsid w:val="00451791"/>
    <w:rsid w:val="00461620"/>
    <w:rsid w:val="004627A5"/>
    <w:rsid w:val="00463F00"/>
    <w:rsid w:val="00465679"/>
    <w:rsid w:val="004712A9"/>
    <w:rsid w:val="00473866"/>
    <w:rsid w:val="004944F6"/>
    <w:rsid w:val="00495060"/>
    <w:rsid w:val="004A177D"/>
    <w:rsid w:val="004A22E2"/>
    <w:rsid w:val="004A2CBA"/>
    <w:rsid w:val="004B2458"/>
    <w:rsid w:val="004D2824"/>
    <w:rsid w:val="004D357A"/>
    <w:rsid w:val="004E772B"/>
    <w:rsid w:val="004F4130"/>
    <w:rsid w:val="004F730F"/>
    <w:rsid w:val="004F748C"/>
    <w:rsid w:val="005015A7"/>
    <w:rsid w:val="0050308F"/>
    <w:rsid w:val="00505201"/>
    <w:rsid w:val="0051116C"/>
    <w:rsid w:val="0051698F"/>
    <w:rsid w:val="0051738B"/>
    <w:rsid w:val="005174C5"/>
    <w:rsid w:val="00531F80"/>
    <w:rsid w:val="0053218D"/>
    <w:rsid w:val="00533174"/>
    <w:rsid w:val="005340B2"/>
    <w:rsid w:val="00535B81"/>
    <w:rsid w:val="005377F3"/>
    <w:rsid w:val="00546E1E"/>
    <w:rsid w:val="005473CF"/>
    <w:rsid w:val="0055636E"/>
    <w:rsid w:val="005665AD"/>
    <w:rsid w:val="0056757D"/>
    <w:rsid w:val="005749C6"/>
    <w:rsid w:val="0057509F"/>
    <w:rsid w:val="005846AF"/>
    <w:rsid w:val="00590D82"/>
    <w:rsid w:val="005961BE"/>
    <w:rsid w:val="0059624D"/>
    <w:rsid w:val="005963B7"/>
    <w:rsid w:val="005A5607"/>
    <w:rsid w:val="005B1351"/>
    <w:rsid w:val="005C04CC"/>
    <w:rsid w:val="005C443A"/>
    <w:rsid w:val="005D5D01"/>
    <w:rsid w:val="005D7AB5"/>
    <w:rsid w:val="005E3559"/>
    <w:rsid w:val="005E48FD"/>
    <w:rsid w:val="005F628B"/>
    <w:rsid w:val="005F7711"/>
    <w:rsid w:val="005F7D52"/>
    <w:rsid w:val="0060461B"/>
    <w:rsid w:val="00604BA6"/>
    <w:rsid w:val="00604EFC"/>
    <w:rsid w:val="006061D3"/>
    <w:rsid w:val="006141E3"/>
    <w:rsid w:val="00615185"/>
    <w:rsid w:val="0061527F"/>
    <w:rsid w:val="0061746F"/>
    <w:rsid w:val="0062008E"/>
    <w:rsid w:val="00621667"/>
    <w:rsid w:val="00622F76"/>
    <w:rsid w:val="006274CF"/>
    <w:rsid w:val="0062753F"/>
    <w:rsid w:val="00632C2A"/>
    <w:rsid w:val="0063466A"/>
    <w:rsid w:val="006376F0"/>
    <w:rsid w:val="0064131A"/>
    <w:rsid w:val="006565AF"/>
    <w:rsid w:val="00685D5C"/>
    <w:rsid w:val="00696270"/>
    <w:rsid w:val="006A156D"/>
    <w:rsid w:val="006A339A"/>
    <w:rsid w:val="006A4839"/>
    <w:rsid w:val="006A6F1C"/>
    <w:rsid w:val="006C1FA5"/>
    <w:rsid w:val="006C5398"/>
    <w:rsid w:val="006C79B5"/>
    <w:rsid w:val="006D0206"/>
    <w:rsid w:val="006D1116"/>
    <w:rsid w:val="006D35C9"/>
    <w:rsid w:val="006D4B49"/>
    <w:rsid w:val="006F2476"/>
    <w:rsid w:val="006F2B25"/>
    <w:rsid w:val="006F57A8"/>
    <w:rsid w:val="006F6389"/>
    <w:rsid w:val="007000DA"/>
    <w:rsid w:val="00700353"/>
    <w:rsid w:val="00703FA5"/>
    <w:rsid w:val="00705918"/>
    <w:rsid w:val="0071416C"/>
    <w:rsid w:val="00714461"/>
    <w:rsid w:val="00726B59"/>
    <w:rsid w:val="0073185B"/>
    <w:rsid w:val="007352F3"/>
    <w:rsid w:val="007372F8"/>
    <w:rsid w:val="00740026"/>
    <w:rsid w:val="00740787"/>
    <w:rsid w:val="00740E43"/>
    <w:rsid w:val="00755681"/>
    <w:rsid w:val="0075596B"/>
    <w:rsid w:val="00764B9C"/>
    <w:rsid w:val="007739A2"/>
    <w:rsid w:val="00774AC1"/>
    <w:rsid w:val="00776E43"/>
    <w:rsid w:val="007849F9"/>
    <w:rsid w:val="00784DE2"/>
    <w:rsid w:val="00792DD9"/>
    <w:rsid w:val="007B2DAD"/>
    <w:rsid w:val="007B3984"/>
    <w:rsid w:val="007B67F9"/>
    <w:rsid w:val="007D27DC"/>
    <w:rsid w:val="007D7E2B"/>
    <w:rsid w:val="007E3A9E"/>
    <w:rsid w:val="007F34F6"/>
    <w:rsid w:val="007F7A89"/>
    <w:rsid w:val="0080298E"/>
    <w:rsid w:val="00807037"/>
    <w:rsid w:val="00816588"/>
    <w:rsid w:val="00817333"/>
    <w:rsid w:val="00824140"/>
    <w:rsid w:val="0083484F"/>
    <w:rsid w:val="008403BD"/>
    <w:rsid w:val="0084773E"/>
    <w:rsid w:val="00857E7F"/>
    <w:rsid w:val="008610AD"/>
    <w:rsid w:val="0086686F"/>
    <w:rsid w:val="008719E8"/>
    <w:rsid w:val="00871EB4"/>
    <w:rsid w:val="0087325F"/>
    <w:rsid w:val="00883BD8"/>
    <w:rsid w:val="008942D4"/>
    <w:rsid w:val="008960DA"/>
    <w:rsid w:val="00897D7B"/>
    <w:rsid w:val="008A69FB"/>
    <w:rsid w:val="008B348F"/>
    <w:rsid w:val="008C78A7"/>
    <w:rsid w:val="008D429E"/>
    <w:rsid w:val="008F2EBE"/>
    <w:rsid w:val="009078F7"/>
    <w:rsid w:val="0091235A"/>
    <w:rsid w:val="009164A5"/>
    <w:rsid w:val="00916ECC"/>
    <w:rsid w:val="00923F96"/>
    <w:rsid w:val="00924E1B"/>
    <w:rsid w:val="00932821"/>
    <w:rsid w:val="00932DA2"/>
    <w:rsid w:val="009335F9"/>
    <w:rsid w:val="00943935"/>
    <w:rsid w:val="00944923"/>
    <w:rsid w:val="00966207"/>
    <w:rsid w:val="009704DB"/>
    <w:rsid w:val="00994DCD"/>
    <w:rsid w:val="00996D60"/>
    <w:rsid w:val="009A01FA"/>
    <w:rsid w:val="009A1E92"/>
    <w:rsid w:val="009A23D1"/>
    <w:rsid w:val="009C0D66"/>
    <w:rsid w:val="009C2BDA"/>
    <w:rsid w:val="009C5BDA"/>
    <w:rsid w:val="009D0837"/>
    <w:rsid w:val="009D6213"/>
    <w:rsid w:val="009D7432"/>
    <w:rsid w:val="009D7A80"/>
    <w:rsid w:val="009E263A"/>
    <w:rsid w:val="009E6547"/>
    <w:rsid w:val="009E7A66"/>
    <w:rsid w:val="009F2309"/>
    <w:rsid w:val="009F6A0A"/>
    <w:rsid w:val="00A016C5"/>
    <w:rsid w:val="00A103FF"/>
    <w:rsid w:val="00A24A04"/>
    <w:rsid w:val="00A3039C"/>
    <w:rsid w:val="00A34FB2"/>
    <w:rsid w:val="00A35CC2"/>
    <w:rsid w:val="00A44431"/>
    <w:rsid w:val="00A518F3"/>
    <w:rsid w:val="00A54327"/>
    <w:rsid w:val="00A67DC7"/>
    <w:rsid w:val="00A72DCD"/>
    <w:rsid w:val="00A74483"/>
    <w:rsid w:val="00A7661F"/>
    <w:rsid w:val="00A851A7"/>
    <w:rsid w:val="00A87A35"/>
    <w:rsid w:val="00AA28CB"/>
    <w:rsid w:val="00AA31CF"/>
    <w:rsid w:val="00AA5290"/>
    <w:rsid w:val="00AA7200"/>
    <w:rsid w:val="00AB43DC"/>
    <w:rsid w:val="00AB5213"/>
    <w:rsid w:val="00AC0C3D"/>
    <w:rsid w:val="00AC1659"/>
    <w:rsid w:val="00AC33D0"/>
    <w:rsid w:val="00AC58BF"/>
    <w:rsid w:val="00AC5D23"/>
    <w:rsid w:val="00AD05DD"/>
    <w:rsid w:val="00AD6E34"/>
    <w:rsid w:val="00AE1805"/>
    <w:rsid w:val="00AE2EA7"/>
    <w:rsid w:val="00AE7E52"/>
    <w:rsid w:val="00AF0C40"/>
    <w:rsid w:val="00AF6B33"/>
    <w:rsid w:val="00B0144A"/>
    <w:rsid w:val="00B05AA6"/>
    <w:rsid w:val="00B06BFD"/>
    <w:rsid w:val="00B13731"/>
    <w:rsid w:val="00B16A7E"/>
    <w:rsid w:val="00B1711E"/>
    <w:rsid w:val="00B20154"/>
    <w:rsid w:val="00B3072F"/>
    <w:rsid w:val="00B36B38"/>
    <w:rsid w:val="00B4043F"/>
    <w:rsid w:val="00B42F3C"/>
    <w:rsid w:val="00B70A56"/>
    <w:rsid w:val="00B71546"/>
    <w:rsid w:val="00B7758D"/>
    <w:rsid w:val="00B815CB"/>
    <w:rsid w:val="00B91EA3"/>
    <w:rsid w:val="00B92D86"/>
    <w:rsid w:val="00BA2DFE"/>
    <w:rsid w:val="00BA6EFB"/>
    <w:rsid w:val="00BB1FC4"/>
    <w:rsid w:val="00BB6AF1"/>
    <w:rsid w:val="00BC2393"/>
    <w:rsid w:val="00BC42B1"/>
    <w:rsid w:val="00BC48B1"/>
    <w:rsid w:val="00BC60F7"/>
    <w:rsid w:val="00BD2E8C"/>
    <w:rsid w:val="00BD4D22"/>
    <w:rsid w:val="00BD70DA"/>
    <w:rsid w:val="00BD7A09"/>
    <w:rsid w:val="00BE627D"/>
    <w:rsid w:val="00BF5479"/>
    <w:rsid w:val="00BF6D5C"/>
    <w:rsid w:val="00C00EA6"/>
    <w:rsid w:val="00C1272A"/>
    <w:rsid w:val="00C12809"/>
    <w:rsid w:val="00C2346C"/>
    <w:rsid w:val="00C37BDA"/>
    <w:rsid w:val="00C37D81"/>
    <w:rsid w:val="00C40626"/>
    <w:rsid w:val="00C435A2"/>
    <w:rsid w:val="00C474F4"/>
    <w:rsid w:val="00C5319E"/>
    <w:rsid w:val="00C5491D"/>
    <w:rsid w:val="00C57594"/>
    <w:rsid w:val="00C60F0C"/>
    <w:rsid w:val="00C64F77"/>
    <w:rsid w:val="00C7021B"/>
    <w:rsid w:val="00C7116D"/>
    <w:rsid w:val="00C7169D"/>
    <w:rsid w:val="00C72773"/>
    <w:rsid w:val="00C75BF0"/>
    <w:rsid w:val="00C8421A"/>
    <w:rsid w:val="00C854C5"/>
    <w:rsid w:val="00CA0369"/>
    <w:rsid w:val="00CA2341"/>
    <w:rsid w:val="00CA297F"/>
    <w:rsid w:val="00CA50A1"/>
    <w:rsid w:val="00CB3529"/>
    <w:rsid w:val="00CB3FC2"/>
    <w:rsid w:val="00CC24B3"/>
    <w:rsid w:val="00CD46C5"/>
    <w:rsid w:val="00CD78A2"/>
    <w:rsid w:val="00CE15E6"/>
    <w:rsid w:val="00CE3528"/>
    <w:rsid w:val="00CE639B"/>
    <w:rsid w:val="00CE6A71"/>
    <w:rsid w:val="00CF48A9"/>
    <w:rsid w:val="00D10476"/>
    <w:rsid w:val="00D23024"/>
    <w:rsid w:val="00D231FA"/>
    <w:rsid w:val="00D25D71"/>
    <w:rsid w:val="00D414BF"/>
    <w:rsid w:val="00D4380C"/>
    <w:rsid w:val="00D448A5"/>
    <w:rsid w:val="00D61166"/>
    <w:rsid w:val="00D612FB"/>
    <w:rsid w:val="00D718F3"/>
    <w:rsid w:val="00D7727B"/>
    <w:rsid w:val="00D774CC"/>
    <w:rsid w:val="00D8539E"/>
    <w:rsid w:val="00D96428"/>
    <w:rsid w:val="00DB18A2"/>
    <w:rsid w:val="00DC0BC9"/>
    <w:rsid w:val="00DC4557"/>
    <w:rsid w:val="00DD19AE"/>
    <w:rsid w:val="00DD5340"/>
    <w:rsid w:val="00E04BC2"/>
    <w:rsid w:val="00E06E9E"/>
    <w:rsid w:val="00E17731"/>
    <w:rsid w:val="00E2023C"/>
    <w:rsid w:val="00E27A40"/>
    <w:rsid w:val="00E359E0"/>
    <w:rsid w:val="00E4362D"/>
    <w:rsid w:val="00E44C65"/>
    <w:rsid w:val="00E50CC0"/>
    <w:rsid w:val="00E55E04"/>
    <w:rsid w:val="00E562DD"/>
    <w:rsid w:val="00E64D04"/>
    <w:rsid w:val="00E76051"/>
    <w:rsid w:val="00E80E3C"/>
    <w:rsid w:val="00E81D4F"/>
    <w:rsid w:val="00E830D4"/>
    <w:rsid w:val="00EA5C4C"/>
    <w:rsid w:val="00EB18FA"/>
    <w:rsid w:val="00EB484F"/>
    <w:rsid w:val="00EC1823"/>
    <w:rsid w:val="00EC1ED6"/>
    <w:rsid w:val="00EC3857"/>
    <w:rsid w:val="00EC5F55"/>
    <w:rsid w:val="00ED2066"/>
    <w:rsid w:val="00ED5F95"/>
    <w:rsid w:val="00ED6B82"/>
    <w:rsid w:val="00EE1972"/>
    <w:rsid w:val="00EE26C5"/>
    <w:rsid w:val="00EE6961"/>
    <w:rsid w:val="00EF1A4A"/>
    <w:rsid w:val="00F01111"/>
    <w:rsid w:val="00F01419"/>
    <w:rsid w:val="00F0305B"/>
    <w:rsid w:val="00F05A40"/>
    <w:rsid w:val="00F072D2"/>
    <w:rsid w:val="00F11DD2"/>
    <w:rsid w:val="00F22211"/>
    <w:rsid w:val="00F25F1F"/>
    <w:rsid w:val="00F27DEE"/>
    <w:rsid w:val="00F32048"/>
    <w:rsid w:val="00F32DE5"/>
    <w:rsid w:val="00F3772B"/>
    <w:rsid w:val="00F449FE"/>
    <w:rsid w:val="00F604D9"/>
    <w:rsid w:val="00F8719A"/>
    <w:rsid w:val="00F90903"/>
    <w:rsid w:val="00F90FC6"/>
    <w:rsid w:val="00F91F48"/>
    <w:rsid w:val="00F921EB"/>
    <w:rsid w:val="00F936A5"/>
    <w:rsid w:val="00FA0040"/>
    <w:rsid w:val="00FA11FE"/>
    <w:rsid w:val="00FA7260"/>
    <w:rsid w:val="00FB069C"/>
    <w:rsid w:val="00FB79CC"/>
    <w:rsid w:val="00FC41AB"/>
    <w:rsid w:val="00FD1D3A"/>
    <w:rsid w:val="00FE4C65"/>
    <w:rsid w:val="00FF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97C6B"/>
  <w15:docId w15:val="{9A8559BF-F491-4609-81F2-199666A7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EA3"/>
    <w:pPr>
      <w:spacing w:after="0" w:line="240" w:lineRule="auto"/>
    </w:pPr>
    <w:rPr>
      <w:rFonts w:ascii="Trebuchet MS" w:eastAsia="MS Mincho" w:hAnsi="Trebuchet MS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91EA3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91EA3"/>
    <w:rPr>
      <w:rFonts w:ascii="Trebuchet MS" w:eastAsia="MS Mincho" w:hAnsi="Trebuchet MS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91EA3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91EA3"/>
    <w:rPr>
      <w:rFonts w:ascii="Trebuchet MS" w:eastAsia="MS Mincho" w:hAnsi="Trebuchet MS" w:cs="Times New Roman"/>
      <w:lang w:val="en-US"/>
    </w:rPr>
  </w:style>
  <w:style w:type="paragraph" w:customStyle="1" w:styleId="MediumGrid21">
    <w:name w:val="Medium Grid 21"/>
    <w:uiPriority w:val="1"/>
    <w:qFormat/>
    <w:rsid w:val="00B91EA3"/>
    <w:pPr>
      <w:spacing w:after="0" w:line="240" w:lineRule="auto"/>
    </w:pPr>
    <w:rPr>
      <w:rFonts w:ascii="Trebuchet MS" w:eastAsia="MS Mincho" w:hAnsi="Trebuchet MS" w:cs="Times New Roman"/>
      <w:sz w:val="18"/>
      <w:szCs w:val="18"/>
      <w:lang w:val="en-US"/>
    </w:rPr>
  </w:style>
  <w:style w:type="character" w:styleId="Hyperlink">
    <w:name w:val="Hyperlink"/>
    <w:uiPriority w:val="99"/>
    <w:unhideWhenUsed/>
    <w:rsid w:val="00B91EA3"/>
    <w:rPr>
      <w:color w:val="0563C1"/>
      <w:u w:val="single"/>
    </w:rPr>
  </w:style>
  <w:style w:type="paragraph" w:styleId="Listparagraf">
    <w:name w:val="List Paragraph"/>
    <w:basedOn w:val="Normal"/>
    <w:uiPriority w:val="72"/>
    <w:qFormat/>
    <w:rsid w:val="00B91EA3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91EA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91EA3"/>
    <w:rPr>
      <w:rFonts w:ascii="Tahoma" w:eastAsia="MS Mincho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2F415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slitbdy">
    <w:name w:val="s_lit_bdy"/>
    <w:basedOn w:val="Fontdeparagrafimplicit"/>
    <w:rsid w:val="002F4155"/>
  </w:style>
  <w:style w:type="character" w:customStyle="1" w:styleId="slitttl">
    <w:name w:val="s_lit_ttl"/>
    <w:basedOn w:val="Fontdeparagrafimplicit"/>
    <w:rsid w:val="002F4155"/>
  </w:style>
  <w:style w:type="character" w:styleId="Referincomentariu">
    <w:name w:val="annotation reference"/>
    <w:basedOn w:val="Fontdeparagrafimplicit"/>
    <w:uiPriority w:val="99"/>
    <w:semiHidden/>
    <w:unhideWhenUsed/>
    <w:rsid w:val="00AA5290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AA5290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AA5290"/>
    <w:rPr>
      <w:rFonts w:ascii="Trebuchet MS" w:eastAsia="MS Mincho" w:hAnsi="Trebuchet MS" w:cs="Times New Roman"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A5290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AA5290"/>
    <w:rPr>
      <w:rFonts w:ascii="Trebuchet MS" w:eastAsia="MS Mincho" w:hAnsi="Trebuchet MS" w:cs="Times New Roman"/>
      <w:b/>
      <w:bCs/>
      <w:sz w:val="20"/>
      <w:szCs w:val="20"/>
      <w:lang w:val="en-US"/>
    </w:rPr>
  </w:style>
  <w:style w:type="character" w:styleId="Robust">
    <w:name w:val="Strong"/>
    <w:basedOn w:val="Fontdeparagrafimplicit"/>
    <w:uiPriority w:val="22"/>
    <w:qFormat/>
    <w:rsid w:val="009C0D66"/>
    <w:rPr>
      <w:b/>
      <w:bCs/>
    </w:rPr>
  </w:style>
  <w:style w:type="character" w:customStyle="1" w:styleId="sden">
    <w:name w:val="s_den"/>
    <w:basedOn w:val="Fontdeparagrafimplicit"/>
    <w:rsid w:val="00225116"/>
  </w:style>
  <w:style w:type="character" w:customStyle="1" w:styleId="shdr">
    <w:name w:val="s_hdr"/>
    <w:basedOn w:val="Fontdeparagrafimplicit"/>
    <w:rsid w:val="0022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mbotosani@itmbotosan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tmbotosani@itmbotosan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12573-819D-4DEF-9AD6-6ED7C392F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674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carmen.hritcu</dc:creator>
  <cp:lastModifiedBy>Hritcu Carmen</cp:lastModifiedBy>
  <cp:revision>6</cp:revision>
  <cp:lastPrinted>2026-04-03T09:35:00Z</cp:lastPrinted>
  <dcterms:created xsi:type="dcterms:W3CDTF">2026-03-16T09:11:00Z</dcterms:created>
  <dcterms:modified xsi:type="dcterms:W3CDTF">2026-04-03T09:36:00Z</dcterms:modified>
</cp:coreProperties>
</file>